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66" w:rsidRDefault="00487A48" w:rsidP="00A27651">
      <w:pPr>
        <w:pStyle w:val="a3"/>
        <w:ind w:right="140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52C526" wp14:editId="2261FE4D">
            <wp:simplePos x="0" y="0"/>
            <wp:positionH relativeFrom="margin">
              <wp:align>left</wp:align>
            </wp:positionH>
            <wp:positionV relativeFrom="paragraph">
              <wp:posOffset>-124460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DB5" w:rsidRDefault="00865DB5" w:rsidP="00A27651">
      <w:pPr>
        <w:pStyle w:val="a3"/>
        <w:ind w:right="140"/>
        <w:rPr>
          <w:rFonts w:ascii="Segoe UI" w:hAnsi="Segoe UI" w:cs="Segoe UI"/>
          <w:b/>
        </w:rPr>
      </w:pPr>
    </w:p>
    <w:p w:rsidR="00BD5687" w:rsidRDefault="00BD5687" w:rsidP="00A27651">
      <w:pPr>
        <w:spacing w:after="0" w:line="276" w:lineRule="auto"/>
        <w:ind w:right="14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27651" w:rsidRDefault="00A27651" w:rsidP="00A27651">
      <w:pPr>
        <w:spacing w:after="0" w:line="276" w:lineRule="auto"/>
        <w:ind w:right="14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149C6" w:rsidRDefault="001149C6" w:rsidP="00A27651">
      <w:pPr>
        <w:spacing w:after="0" w:line="276" w:lineRule="auto"/>
        <w:ind w:right="14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F2B95" w:rsidRPr="00D6216A" w:rsidRDefault="00686C9B" w:rsidP="00A27651">
      <w:pPr>
        <w:spacing w:after="0" w:line="360" w:lineRule="auto"/>
        <w:ind w:right="140" w:firstLine="709"/>
        <w:jc w:val="center"/>
        <w:rPr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Земельный вопрос: д</w:t>
      </w:r>
      <w:r w:rsidR="008B6AB6" w:rsidRPr="008B6AB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ля чего проводить </w:t>
      </w:r>
      <w:r w:rsidR="009F2B95" w:rsidRPr="008B6AB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комплексные кадастровые работы</w:t>
      </w:r>
    </w:p>
    <w:p w:rsidR="009F2B95" w:rsidRPr="00D6216A" w:rsidRDefault="009F2B95" w:rsidP="00A27651">
      <w:pPr>
        <w:spacing w:after="0" w:line="360" w:lineRule="auto"/>
        <w:ind w:right="140" w:firstLine="709"/>
        <w:jc w:val="both"/>
        <w:rPr>
          <w:rFonts w:ascii="Arial" w:hAnsi="Arial" w:cs="Arial"/>
          <w:b/>
          <w:color w:val="222222"/>
          <w:sz w:val="32"/>
          <w:szCs w:val="32"/>
          <w:shd w:val="clear" w:color="auto" w:fill="F7F7F7"/>
        </w:rPr>
      </w:pPr>
    </w:p>
    <w:p w:rsidR="00F62C8D" w:rsidRPr="009E1DF4" w:rsidRDefault="00D05F72" w:rsidP="008C769A">
      <w:pPr>
        <w:pStyle w:val="ae"/>
        <w:spacing w:after="120" w:line="360" w:lineRule="auto"/>
        <w:ind w:righ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Эксперты </w:t>
      </w:r>
      <w:r w:rsidR="003C520E" w:rsidRPr="009E1DF4">
        <w:rPr>
          <w:rFonts w:ascii="Times New Roman" w:hAnsi="Times New Roman" w:cs="Times New Roman"/>
          <w:i/>
          <w:sz w:val="28"/>
          <w:szCs w:val="28"/>
        </w:rPr>
        <w:t>Кадастро</w:t>
      </w:r>
      <w:r>
        <w:rPr>
          <w:rFonts w:ascii="Times New Roman" w:hAnsi="Times New Roman" w:cs="Times New Roman"/>
          <w:i/>
          <w:sz w:val="28"/>
          <w:szCs w:val="28"/>
        </w:rPr>
        <w:t>вой палаты по Москве рассказали</w:t>
      </w:r>
      <w:r w:rsidR="00013303">
        <w:rPr>
          <w:rFonts w:ascii="Times New Roman" w:hAnsi="Times New Roman" w:cs="Times New Roman"/>
          <w:i/>
          <w:sz w:val="28"/>
          <w:szCs w:val="28"/>
        </w:rPr>
        <w:t>,</w:t>
      </w:r>
      <w:r w:rsidR="008B6A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3303">
        <w:rPr>
          <w:rFonts w:ascii="Times New Roman" w:hAnsi="Times New Roman" w:cs="Times New Roman"/>
          <w:i/>
          <w:sz w:val="28"/>
          <w:szCs w:val="28"/>
        </w:rPr>
        <w:t>как установит</w:t>
      </w:r>
      <w:r w:rsidR="00FC56A6" w:rsidRPr="009E1DF4">
        <w:rPr>
          <w:rFonts w:ascii="Times New Roman" w:hAnsi="Times New Roman" w:cs="Times New Roman"/>
          <w:i/>
          <w:sz w:val="28"/>
          <w:szCs w:val="28"/>
        </w:rPr>
        <w:t>ь границы земельного участка</w:t>
      </w:r>
      <w:r w:rsidR="00E67778" w:rsidRPr="009E1D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F056C" w:rsidRPr="009E1DF4" w:rsidRDefault="00DA38E2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DF4"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 xml:space="preserve">345 тыс. </w:t>
      </w:r>
      <w:r w:rsidR="00F62C8D" w:rsidRPr="009E1DF4">
        <w:rPr>
          <w:rFonts w:ascii="Times New Roman" w:hAnsi="Times New Roman" w:cs="Times New Roman"/>
          <w:b/>
          <w:sz w:val="28"/>
          <w:szCs w:val="28"/>
        </w:rPr>
        <w:t xml:space="preserve">земельных участков на территории </w:t>
      </w:r>
      <w:r w:rsidR="001718E3" w:rsidRPr="009E1DF4">
        <w:rPr>
          <w:rFonts w:ascii="Times New Roman" w:hAnsi="Times New Roman" w:cs="Times New Roman"/>
          <w:b/>
          <w:sz w:val="28"/>
          <w:szCs w:val="28"/>
        </w:rPr>
        <w:t xml:space="preserve">Москвы </w:t>
      </w:r>
      <w:r w:rsidR="00346413" w:rsidRPr="009E1DF4">
        <w:rPr>
          <w:rFonts w:ascii="Times New Roman" w:hAnsi="Times New Roman" w:cs="Times New Roman"/>
          <w:b/>
          <w:sz w:val="28"/>
          <w:szCs w:val="28"/>
        </w:rPr>
        <w:t>внесены</w:t>
      </w:r>
      <w:r w:rsidR="00F62C8D" w:rsidRPr="009E1DF4">
        <w:rPr>
          <w:rFonts w:ascii="Times New Roman" w:hAnsi="Times New Roman" w:cs="Times New Roman"/>
          <w:b/>
          <w:sz w:val="28"/>
          <w:szCs w:val="28"/>
        </w:rPr>
        <w:t xml:space="preserve"> в Единый государственный реестр недвижимости (ЕГРН), при эт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>ом границы установлены у почти 270 тыс.</w:t>
      </w:r>
      <w:r w:rsidR="00F6269D" w:rsidRPr="009E1DF4">
        <w:rPr>
          <w:rFonts w:ascii="Times New Roman" w:hAnsi="Times New Roman" w:cs="Times New Roman"/>
          <w:b/>
          <w:sz w:val="28"/>
          <w:szCs w:val="28"/>
        </w:rPr>
        <w:t>, что составляет около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 xml:space="preserve"> 78</w:t>
      </w:r>
      <w:r w:rsidR="00846D3B" w:rsidRPr="009E1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F62C8D" w:rsidRPr="009E1DF4">
        <w:rPr>
          <w:rFonts w:ascii="Times New Roman" w:hAnsi="Times New Roman" w:cs="Times New Roman"/>
          <w:b/>
          <w:sz w:val="28"/>
          <w:szCs w:val="28"/>
        </w:rPr>
        <w:t>от общего количества поставленны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C47889" w:rsidRPr="009E1DF4">
        <w:rPr>
          <w:rFonts w:ascii="Times New Roman" w:hAnsi="Times New Roman" w:cs="Times New Roman"/>
          <w:b/>
          <w:sz w:val="28"/>
          <w:szCs w:val="28"/>
        </w:rPr>
        <w:t xml:space="preserve">на кадастровый учет участков. </w:t>
      </w:r>
      <w:r w:rsidR="00747DAF" w:rsidRPr="009E1DF4">
        <w:rPr>
          <w:rFonts w:ascii="Times New Roman" w:hAnsi="Times New Roman" w:cs="Times New Roman"/>
          <w:b/>
          <w:sz w:val="28"/>
          <w:szCs w:val="28"/>
        </w:rPr>
        <w:t xml:space="preserve">Наличие </w:t>
      </w:r>
      <w:r w:rsidR="00B0613E">
        <w:rPr>
          <w:rFonts w:ascii="Times New Roman" w:hAnsi="Times New Roman" w:cs="Times New Roman"/>
          <w:b/>
          <w:sz w:val="28"/>
          <w:szCs w:val="28"/>
        </w:rPr>
        <w:t xml:space="preserve">полных сведений об объекте в реестре недвижимости позволяет без ограничений </w:t>
      </w:r>
      <w:r w:rsidR="00747DAF" w:rsidRPr="009E1DF4">
        <w:rPr>
          <w:rFonts w:ascii="Times New Roman" w:hAnsi="Times New Roman" w:cs="Times New Roman"/>
          <w:b/>
          <w:sz w:val="28"/>
          <w:szCs w:val="28"/>
        </w:rPr>
        <w:t>расп</w:t>
      </w:r>
      <w:r w:rsidR="00B61A57" w:rsidRPr="009E1DF4">
        <w:rPr>
          <w:rFonts w:ascii="Times New Roman" w:hAnsi="Times New Roman" w:cs="Times New Roman"/>
          <w:b/>
          <w:sz w:val="28"/>
          <w:szCs w:val="28"/>
        </w:rPr>
        <w:t xml:space="preserve">оряжаться недвижимым имуществом </w:t>
      </w:r>
      <w:r w:rsidR="00747DAF" w:rsidRPr="009E1DF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0613E">
        <w:rPr>
          <w:rFonts w:ascii="Times New Roman" w:hAnsi="Times New Roman" w:cs="Times New Roman"/>
          <w:b/>
          <w:sz w:val="28"/>
          <w:szCs w:val="28"/>
        </w:rPr>
        <w:t xml:space="preserve">гарантировать защиту </w:t>
      </w:r>
      <w:r w:rsidR="00931124" w:rsidRPr="009E1DF4">
        <w:rPr>
          <w:rFonts w:ascii="Times New Roman" w:hAnsi="Times New Roman" w:cs="Times New Roman"/>
          <w:b/>
          <w:sz w:val="28"/>
          <w:szCs w:val="28"/>
        </w:rPr>
        <w:t>свои</w:t>
      </w:r>
      <w:r w:rsidR="00B0613E">
        <w:rPr>
          <w:rFonts w:ascii="Times New Roman" w:hAnsi="Times New Roman" w:cs="Times New Roman"/>
          <w:b/>
          <w:sz w:val="28"/>
          <w:szCs w:val="28"/>
        </w:rPr>
        <w:t>х</w:t>
      </w:r>
      <w:r w:rsidR="00931124" w:rsidRPr="009E1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13E">
        <w:rPr>
          <w:rFonts w:ascii="Times New Roman" w:hAnsi="Times New Roman" w:cs="Times New Roman"/>
          <w:b/>
          <w:sz w:val="28"/>
          <w:szCs w:val="28"/>
        </w:rPr>
        <w:t>законных интересов</w:t>
      </w:r>
      <w:r w:rsidR="005F056C" w:rsidRPr="009E1DF4">
        <w:rPr>
          <w:rFonts w:ascii="Times New Roman" w:hAnsi="Times New Roman" w:cs="Times New Roman"/>
          <w:b/>
          <w:sz w:val="28"/>
          <w:szCs w:val="28"/>
        </w:rPr>
        <w:t>.</w:t>
      </w:r>
    </w:p>
    <w:p w:rsidR="00845697" w:rsidRPr="009E1DF4" w:rsidRDefault="00C47889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>Действующее законодательство</w:t>
      </w:r>
      <w:r w:rsidR="00846D3B" w:rsidRPr="009E1DF4">
        <w:rPr>
          <w:rFonts w:ascii="Times New Roman" w:hAnsi="Times New Roman" w:cs="Times New Roman"/>
          <w:sz w:val="28"/>
          <w:szCs w:val="28"/>
        </w:rPr>
        <w:t xml:space="preserve"> не требует от правообладателей </w:t>
      </w:r>
      <w:r w:rsidRPr="009E1DF4">
        <w:rPr>
          <w:rFonts w:ascii="Times New Roman" w:hAnsi="Times New Roman" w:cs="Times New Roman"/>
          <w:sz w:val="28"/>
          <w:szCs w:val="28"/>
        </w:rPr>
        <w:t>в обязательном порядке уточнять границы своего земельного участка</w:t>
      </w:r>
      <w:r w:rsidR="00291725" w:rsidRPr="009E1DF4">
        <w:rPr>
          <w:rFonts w:ascii="Times New Roman" w:hAnsi="Times New Roman" w:cs="Times New Roman"/>
          <w:sz w:val="28"/>
          <w:szCs w:val="28"/>
        </w:rPr>
        <w:t xml:space="preserve">. </w:t>
      </w:r>
      <w:r w:rsidR="003C48BC" w:rsidRPr="009E1DF4">
        <w:rPr>
          <w:rFonts w:ascii="Times New Roman" w:hAnsi="Times New Roman" w:cs="Times New Roman"/>
          <w:sz w:val="28"/>
          <w:szCs w:val="28"/>
        </w:rPr>
        <w:t>При этом</w:t>
      </w:r>
      <w:r w:rsidR="004E3C3F" w:rsidRPr="009E1DF4">
        <w:rPr>
          <w:rFonts w:ascii="Times New Roman" w:hAnsi="Times New Roman" w:cs="Times New Roman"/>
          <w:sz w:val="28"/>
          <w:szCs w:val="28"/>
        </w:rPr>
        <w:t xml:space="preserve"> </w:t>
      </w:r>
      <w:r w:rsidR="00550B70" w:rsidRPr="009E1DF4">
        <w:rPr>
          <w:rFonts w:ascii="Times New Roman" w:hAnsi="Times New Roman" w:cs="Times New Roman"/>
          <w:sz w:val="28"/>
          <w:szCs w:val="28"/>
        </w:rPr>
        <w:t>зачастую</w:t>
      </w:r>
      <w:r w:rsidR="004E3C3F" w:rsidRPr="009E1DF4">
        <w:rPr>
          <w:rFonts w:ascii="Times New Roman" w:hAnsi="Times New Roman" w:cs="Times New Roman"/>
          <w:sz w:val="28"/>
          <w:szCs w:val="28"/>
        </w:rPr>
        <w:t xml:space="preserve"> </w:t>
      </w:r>
      <w:r w:rsidR="001718E3" w:rsidRPr="009E1DF4">
        <w:rPr>
          <w:rFonts w:ascii="Times New Roman" w:hAnsi="Times New Roman" w:cs="Times New Roman"/>
          <w:sz w:val="28"/>
          <w:szCs w:val="28"/>
        </w:rPr>
        <w:t>правообладатель</w:t>
      </w:r>
      <w:r w:rsidR="00B0613E">
        <w:rPr>
          <w:rFonts w:ascii="Times New Roman" w:hAnsi="Times New Roman" w:cs="Times New Roman"/>
          <w:sz w:val="28"/>
          <w:szCs w:val="28"/>
        </w:rPr>
        <w:t xml:space="preserve"> земельного участка без границ рискует </w:t>
      </w:r>
      <w:r w:rsidR="00526B65" w:rsidRPr="009E1DF4">
        <w:rPr>
          <w:rFonts w:ascii="Times New Roman" w:hAnsi="Times New Roman" w:cs="Times New Roman"/>
          <w:sz w:val="28"/>
          <w:szCs w:val="28"/>
        </w:rPr>
        <w:t>столкнуться</w:t>
      </w:r>
      <w:r w:rsidR="00B0613E">
        <w:rPr>
          <w:rFonts w:ascii="Times New Roman" w:hAnsi="Times New Roman" w:cs="Times New Roman"/>
          <w:sz w:val="28"/>
          <w:szCs w:val="28"/>
        </w:rPr>
        <w:t xml:space="preserve"> с проблемами из-за возникновения земельных споров </w:t>
      </w:r>
      <w:r w:rsidR="00526B65" w:rsidRPr="009E1DF4">
        <w:rPr>
          <w:rFonts w:ascii="Times New Roman" w:hAnsi="Times New Roman" w:cs="Times New Roman"/>
          <w:sz w:val="28"/>
          <w:szCs w:val="28"/>
        </w:rPr>
        <w:t xml:space="preserve">с соседями, </w:t>
      </w:r>
      <w:r w:rsidR="00B0613E">
        <w:rPr>
          <w:rFonts w:ascii="Times New Roman" w:hAnsi="Times New Roman" w:cs="Times New Roman"/>
          <w:sz w:val="28"/>
          <w:szCs w:val="28"/>
        </w:rPr>
        <w:t xml:space="preserve">испытывать </w:t>
      </w:r>
      <w:r w:rsidR="00324A97" w:rsidRPr="009E1DF4">
        <w:rPr>
          <w:rFonts w:ascii="Times New Roman" w:hAnsi="Times New Roman" w:cs="Times New Roman"/>
          <w:sz w:val="28"/>
          <w:szCs w:val="28"/>
        </w:rPr>
        <w:t xml:space="preserve">трудности </w:t>
      </w:r>
      <w:r w:rsidR="00B0613E">
        <w:rPr>
          <w:rFonts w:ascii="Times New Roman" w:hAnsi="Times New Roman" w:cs="Times New Roman"/>
          <w:sz w:val="28"/>
          <w:szCs w:val="28"/>
        </w:rPr>
        <w:t xml:space="preserve">при </w:t>
      </w:r>
      <w:r w:rsidR="001718E3" w:rsidRPr="009E1DF4">
        <w:rPr>
          <w:rFonts w:ascii="Times New Roman" w:hAnsi="Times New Roman" w:cs="Times New Roman"/>
          <w:sz w:val="28"/>
          <w:szCs w:val="28"/>
        </w:rPr>
        <w:t>расп</w:t>
      </w:r>
      <w:r w:rsidR="00B0613E">
        <w:rPr>
          <w:rFonts w:ascii="Times New Roman" w:hAnsi="Times New Roman" w:cs="Times New Roman"/>
          <w:sz w:val="28"/>
          <w:szCs w:val="28"/>
        </w:rPr>
        <w:t xml:space="preserve">оряжении </w:t>
      </w:r>
      <w:r w:rsidR="003C48BC" w:rsidRPr="009E1DF4">
        <w:rPr>
          <w:rFonts w:ascii="Times New Roman" w:hAnsi="Times New Roman" w:cs="Times New Roman"/>
          <w:sz w:val="28"/>
          <w:szCs w:val="28"/>
        </w:rPr>
        <w:t xml:space="preserve">недвижимым имуществом, а </w:t>
      </w:r>
      <w:r w:rsidR="00B0613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F056C" w:rsidRPr="009E1DF4">
        <w:rPr>
          <w:rFonts w:ascii="Times New Roman" w:hAnsi="Times New Roman" w:cs="Times New Roman"/>
          <w:sz w:val="28"/>
          <w:szCs w:val="28"/>
        </w:rPr>
        <w:t>неволь</w:t>
      </w:r>
      <w:r w:rsidR="00F6269D" w:rsidRPr="009E1DF4">
        <w:rPr>
          <w:rFonts w:ascii="Times New Roman" w:hAnsi="Times New Roman" w:cs="Times New Roman"/>
          <w:sz w:val="28"/>
          <w:szCs w:val="28"/>
        </w:rPr>
        <w:t xml:space="preserve">но стать нарушителем земельного </w:t>
      </w:r>
      <w:r w:rsidR="00B0613E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D317B1">
        <w:rPr>
          <w:rFonts w:ascii="Times New Roman" w:hAnsi="Times New Roman" w:cs="Times New Roman"/>
          <w:sz w:val="28"/>
          <w:szCs w:val="28"/>
        </w:rPr>
        <w:t xml:space="preserve">, </w:t>
      </w:r>
      <w:r w:rsidR="00B0613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F056C" w:rsidRPr="009E1DF4">
        <w:rPr>
          <w:rFonts w:ascii="Times New Roman" w:hAnsi="Times New Roman" w:cs="Times New Roman"/>
          <w:sz w:val="28"/>
          <w:szCs w:val="28"/>
        </w:rPr>
        <w:t>самовольного захвата участка или его части.</w:t>
      </w:r>
      <w:r w:rsidR="002E1248" w:rsidRPr="009E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A69" w:rsidRDefault="003D4299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248">
        <w:rPr>
          <w:rFonts w:ascii="Times New Roman" w:hAnsi="Times New Roman" w:cs="Times New Roman"/>
          <w:sz w:val="28"/>
          <w:szCs w:val="28"/>
        </w:rPr>
        <w:t>Д</w:t>
      </w:r>
      <w:r w:rsidR="00D05F72">
        <w:rPr>
          <w:rFonts w:ascii="Times New Roman" w:hAnsi="Times New Roman" w:cs="Times New Roman"/>
          <w:sz w:val="28"/>
          <w:szCs w:val="28"/>
        </w:rPr>
        <w:t xml:space="preserve">ля уточнения </w:t>
      </w:r>
      <w:r w:rsidR="009F2B95" w:rsidRPr="00B72248">
        <w:rPr>
          <w:rFonts w:ascii="Times New Roman" w:hAnsi="Times New Roman" w:cs="Times New Roman"/>
          <w:sz w:val="28"/>
          <w:szCs w:val="28"/>
        </w:rPr>
        <w:t>границ земел</w:t>
      </w:r>
      <w:r w:rsidR="00B72248">
        <w:rPr>
          <w:rFonts w:ascii="Times New Roman" w:hAnsi="Times New Roman" w:cs="Times New Roman"/>
          <w:sz w:val="28"/>
          <w:szCs w:val="28"/>
        </w:rPr>
        <w:t>ьных участков</w:t>
      </w:r>
      <w:r w:rsidR="00845697" w:rsidRPr="00B72248">
        <w:rPr>
          <w:rFonts w:ascii="Times New Roman" w:hAnsi="Times New Roman" w:cs="Times New Roman"/>
          <w:sz w:val="28"/>
          <w:szCs w:val="28"/>
        </w:rPr>
        <w:t xml:space="preserve">, </w:t>
      </w:r>
      <w:r w:rsidR="003A4A80" w:rsidRPr="00B72248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9F2B95" w:rsidRPr="00B72248">
        <w:rPr>
          <w:rFonts w:ascii="Times New Roman" w:hAnsi="Times New Roman" w:cs="Times New Roman"/>
          <w:sz w:val="28"/>
          <w:szCs w:val="28"/>
        </w:rPr>
        <w:t>местоположения н</w:t>
      </w:r>
      <w:r w:rsidR="003A4A80" w:rsidRPr="00B72248">
        <w:rPr>
          <w:rFonts w:ascii="Times New Roman" w:hAnsi="Times New Roman" w:cs="Times New Roman"/>
          <w:sz w:val="28"/>
          <w:szCs w:val="28"/>
        </w:rPr>
        <w:t xml:space="preserve">а них </w:t>
      </w:r>
      <w:r w:rsidR="009F2B95" w:rsidRPr="00B72248">
        <w:rPr>
          <w:rFonts w:ascii="Times New Roman" w:hAnsi="Times New Roman" w:cs="Times New Roman"/>
          <w:sz w:val="28"/>
          <w:szCs w:val="28"/>
        </w:rPr>
        <w:t>зданий, сооружений, объекто</w:t>
      </w:r>
      <w:r w:rsidR="00B72248" w:rsidRPr="00B72248">
        <w:rPr>
          <w:rFonts w:ascii="Times New Roman" w:hAnsi="Times New Roman" w:cs="Times New Roman"/>
          <w:sz w:val="28"/>
          <w:szCs w:val="28"/>
        </w:rPr>
        <w:t xml:space="preserve">в незавершенного строительства </w:t>
      </w:r>
      <w:r w:rsidR="00845697" w:rsidRPr="00B72248">
        <w:rPr>
          <w:rFonts w:ascii="Times New Roman" w:hAnsi="Times New Roman" w:cs="Times New Roman"/>
          <w:sz w:val="28"/>
          <w:szCs w:val="28"/>
        </w:rPr>
        <w:t>и</w:t>
      </w:r>
      <w:r w:rsidR="00B72248">
        <w:rPr>
          <w:rFonts w:ascii="Times New Roman" w:hAnsi="Times New Roman" w:cs="Times New Roman"/>
          <w:sz w:val="28"/>
          <w:szCs w:val="28"/>
        </w:rPr>
        <w:t xml:space="preserve"> </w:t>
      </w:r>
      <w:r w:rsidR="00B72248" w:rsidRPr="00B72248">
        <w:rPr>
          <w:rFonts w:ascii="Times New Roman" w:hAnsi="Times New Roman" w:cs="Times New Roman"/>
          <w:sz w:val="28"/>
          <w:szCs w:val="28"/>
        </w:rPr>
        <w:t>для исправления реестровых ошибок в сведениях о местоположении границ объектов недвижимости</w:t>
      </w:r>
      <w:r w:rsidR="00B0613E">
        <w:rPr>
          <w:rFonts w:ascii="Times New Roman" w:hAnsi="Times New Roman" w:cs="Times New Roman"/>
          <w:sz w:val="28"/>
          <w:szCs w:val="28"/>
        </w:rPr>
        <w:t xml:space="preserve"> необходимо проведение кадастровых работ</w:t>
      </w:r>
      <w:r w:rsidR="0069108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86A69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="0069108E" w:rsidRPr="00BE5E1D">
        <w:rPr>
          <w:rFonts w:ascii="Times New Roman" w:hAnsi="Times New Roman" w:cs="Times New Roman"/>
          <w:sz w:val="28"/>
          <w:szCs w:val="28"/>
        </w:rPr>
        <w:t>кадастровый инженер</w:t>
      </w:r>
      <w:r w:rsidR="006910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08E" w:rsidRPr="00BC28C0" w:rsidRDefault="00BE5E1D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1D">
        <w:rPr>
          <w:rFonts w:ascii="Times New Roman" w:hAnsi="Times New Roman" w:cs="Times New Roman"/>
          <w:sz w:val="28"/>
          <w:szCs w:val="28"/>
        </w:rPr>
        <w:t>В результате проведения таких работ готовятся до</w:t>
      </w:r>
      <w:r w:rsidR="0069108E">
        <w:rPr>
          <w:rFonts w:ascii="Times New Roman" w:hAnsi="Times New Roman" w:cs="Times New Roman"/>
          <w:sz w:val="28"/>
          <w:szCs w:val="28"/>
        </w:rPr>
        <w:t>кументы</w:t>
      </w:r>
      <w:r w:rsidR="001149C6">
        <w:rPr>
          <w:rFonts w:ascii="Times New Roman" w:hAnsi="Times New Roman" w:cs="Times New Roman"/>
          <w:sz w:val="28"/>
          <w:szCs w:val="28"/>
        </w:rPr>
        <w:t xml:space="preserve"> (межевой, </w:t>
      </w:r>
      <w:r w:rsidR="001149C6" w:rsidRPr="0069108E">
        <w:rPr>
          <w:rFonts w:ascii="Times New Roman" w:hAnsi="Times New Roman" w:cs="Times New Roman"/>
          <w:sz w:val="28"/>
          <w:szCs w:val="28"/>
        </w:rPr>
        <w:t>технический план или акт обследования)</w:t>
      </w:r>
      <w:r w:rsidR="0069108E">
        <w:rPr>
          <w:rFonts w:ascii="Times New Roman" w:hAnsi="Times New Roman" w:cs="Times New Roman"/>
          <w:sz w:val="28"/>
          <w:szCs w:val="28"/>
        </w:rPr>
        <w:t xml:space="preserve">, содержащие необходимые </w:t>
      </w:r>
      <w:r w:rsidRPr="00BE5E1D">
        <w:rPr>
          <w:rFonts w:ascii="Times New Roman" w:hAnsi="Times New Roman" w:cs="Times New Roman"/>
          <w:sz w:val="28"/>
          <w:szCs w:val="28"/>
        </w:rPr>
        <w:t>дл</w:t>
      </w:r>
      <w:r w:rsidR="0069108E">
        <w:rPr>
          <w:rFonts w:ascii="Times New Roman" w:hAnsi="Times New Roman" w:cs="Times New Roman"/>
          <w:sz w:val="28"/>
          <w:szCs w:val="28"/>
        </w:rPr>
        <w:t>я кадастрового учета сведения</w:t>
      </w:r>
      <w:r w:rsidR="0069108E" w:rsidRPr="0069108E">
        <w:rPr>
          <w:rFonts w:ascii="Times New Roman" w:hAnsi="Times New Roman" w:cs="Times New Roman"/>
          <w:sz w:val="28"/>
          <w:szCs w:val="28"/>
        </w:rPr>
        <w:t xml:space="preserve">. Документы формируются в электронной форме и заверяются усиленной квалифицированной электронной подписью кадастрового </w:t>
      </w:r>
      <w:r w:rsidR="001149C6">
        <w:rPr>
          <w:rFonts w:ascii="Times New Roman" w:hAnsi="Times New Roman" w:cs="Times New Roman"/>
          <w:sz w:val="28"/>
          <w:szCs w:val="28"/>
        </w:rPr>
        <w:lastRenderedPageBreak/>
        <w:t xml:space="preserve">инженера, </w:t>
      </w:r>
      <w:r w:rsidR="0069108E" w:rsidRPr="0069108E">
        <w:rPr>
          <w:rFonts w:ascii="Times New Roman" w:hAnsi="Times New Roman" w:cs="Times New Roman"/>
          <w:sz w:val="28"/>
          <w:szCs w:val="28"/>
        </w:rPr>
        <w:t>и допо</w:t>
      </w:r>
      <w:r w:rsidR="00086A69">
        <w:rPr>
          <w:rFonts w:ascii="Times New Roman" w:hAnsi="Times New Roman" w:cs="Times New Roman"/>
          <w:sz w:val="28"/>
          <w:szCs w:val="28"/>
        </w:rPr>
        <w:t xml:space="preserve">лнительно на бумажном носителе, </w:t>
      </w:r>
      <w:r w:rsidR="0069108E">
        <w:rPr>
          <w:rFonts w:ascii="Times New Roman" w:hAnsi="Times New Roman" w:cs="Times New Roman"/>
          <w:sz w:val="28"/>
          <w:szCs w:val="28"/>
        </w:rPr>
        <w:t xml:space="preserve">если </w:t>
      </w:r>
      <w:r w:rsidR="0069108E" w:rsidRPr="0069108E">
        <w:rPr>
          <w:rFonts w:ascii="Times New Roman" w:hAnsi="Times New Roman" w:cs="Times New Roman"/>
          <w:sz w:val="28"/>
          <w:szCs w:val="28"/>
        </w:rPr>
        <w:t>это предусмотрено договором.</w:t>
      </w:r>
    </w:p>
    <w:p w:rsidR="0069108E" w:rsidRPr="0069108E" w:rsidRDefault="0069108E" w:rsidP="008C769A">
      <w:pPr>
        <w:autoSpaceDE w:val="0"/>
        <w:autoSpaceDN w:val="0"/>
        <w:adjustRightInd w:val="0"/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8E">
        <w:rPr>
          <w:rFonts w:ascii="Times New Roman" w:hAnsi="Times New Roman" w:cs="Times New Roman"/>
          <w:sz w:val="28"/>
          <w:szCs w:val="28"/>
        </w:rPr>
        <w:t>Межевой план – документ, который необходим для постановки на учет одного или нескольких земельных участков, учета изменений или учета его части. Он состоит из двух частей, графической – где воспроизводятся сведения кадастрового плана, указывается местоположение границ участка и текстовой – в которой содержатся сведения о земельном участке и согласовании местоположения границ.</w:t>
      </w:r>
    </w:p>
    <w:p w:rsidR="00BE5E1D" w:rsidRPr="0069108E" w:rsidRDefault="0069108E" w:rsidP="008C769A">
      <w:pPr>
        <w:autoSpaceDE w:val="0"/>
        <w:autoSpaceDN w:val="0"/>
        <w:adjustRightInd w:val="0"/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08E">
        <w:rPr>
          <w:rFonts w:ascii="Times New Roman" w:hAnsi="Times New Roman" w:cs="Times New Roman"/>
          <w:sz w:val="28"/>
          <w:szCs w:val="28"/>
        </w:rPr>
        <w:t xml:space="preserve">Технический план – документ, необходимый для постановки на учет здания, сооружения, помещения, </w:t>
      </w:r>
      <w:proofErr w:type="spellStart"/>
      <w:r w:rsidRPr="0069108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9108E">
        <w:rPr>
          <w:rFonts w:ascii="Times New Roman" w:hAnsi="Times New Roman" w:cs="Times New Roman"/>
          <w:sz w:val="28"/>
          <w:szCs w:val="28"/>
        </w:rPr>
        <w:t>-места, объекта незавершенного строительства или единого недвижимого комплекса, учета его изменений или части. Он также состоит из графической части, где схематично отображается расположение здания с определением координат характерных точек или помещений и текстовой – где содержится техническое описание и необходимые кадастровые сведения для внесения их в ЕГРН.</w:t>
      </w:r>
    </w:p>
    <w:p w:rsidR="0069108E" w:rsidRPr="0069108E" w:rsidRDefault="0069108E" w:rsidP="008C76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9F">
        <w:rPr>
          <w:rFonts w:ascii="Times New Roman" w:hAnsi="Times New Roman" w:cs="Times New Roman"/>
          <w:sz w:val="28"/>
          <w:szCs w:val="28"/>
        </w:rPr>
        <w:t>Акт обследования –</w:t>
      </w:r>
      <w:r>
        <w:rPr>
          <w:rFonts w:ascii="Times New Roman" w:hAnsi="Times New Roman" w:cs="Times New Roman"/>
          <w:sz w:val="28"/>
          <w:szCs w:val="28"/>
        </w:rPr>
        <w:t xml:space="preserve"> документ, необходимый </w:t>
      </w:r>
      <w:r w:rsidRPr="00A02F9F">
        <w:rPr>
          <w:rFonts w:ascii="Times New Roman" w:hAnsi="Times New Roman" w:cs="Times New Roman"/>
          <w:sz w:val="28"/>
          <w:szCs w:val="28"/>
        </w:rPr>
        <w:t xml:space="preserve">для снятия с учета здания, сооружения, помещения, </w:t>
      </w:r>
      <w:proofErr w:type="spellStart"/>
      <w:r w:rsidRPr="00A02F9F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02F9F">
        <w:rPr>
          <w:rFonts w:ascii="Times New Roman" w:hAnsi="Times New Roman" w:cs="Times New Roman"/>
          <w:sz w:val="28"/>
          <w:szCs w:val="28"/>
        </w:rPr>
        <w:t>-места или объект</w:t>
      </w:r>
      <w:r>
        <w:rPr>
          <w:rFonts w:ascii="Times New Roman" w:hAnsi="Times New Roman" w:cs="Times New Roman"/>
          <w:sz w:val="28"/>
          <w:szCs w:val="28"/>
        </w:rPr>
        <w:t xml:space="preserve">а незавершенного строительства, который подтверждает </w:t>
      </w:r>
      <w:r w:rsidRPr="00A02F9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екращение существования объекта, в связи с гибелью или уничтожением.</w:t>
      </w:r>
    </w:p>
    <w:p w:rsidR="0069108E" w:rsidRDefault="00BE5E1D" w:rsidP="008C769A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1D">
        <w:rPr>
          <w:rFonts w:ascii="Times New Roman" w:hAnsi="Times New Roman" w:cs="Times New Roman"/>
          <w:sz w:val="28"/>
          <w:szCs w:val="28"/>
        </w:rPr>
        <w:t>При проведении кадастровых работ кадастровый инженер определяет координаты характерных т</w:t>
      </w:r>
      <w:r w:rsidR="00086A69">
        <w:rPr>
          <w:rFonts w:ascii="Times New Roman" w:hAnsi="Times New Roman" w:cs="Times New Roman"/>
          <w:sz w:val="28"/>
          <w:szCs w:val="28"/>
        </w:rPr>
        <w:t>очек границ земельного участка или его части</w:t>
      </w:r>
      <w:r w:rsidRPr="00BE5E1D">
        <w:rPr>
          <w:rFonts w:ascii="Times New Roman" w:hAnsi="Times New Roman" w:cs="Times New Roman"/>
          <w:sz w:val="28"/>
          <w:szCs w:val="28"/>
        </w:rPr>
        <w:t>, контура зданий, сооружения</w:t>
      </w:r>
      <w:r w:rsidR="00086A69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BE5E1D">
        <w:rPr>
          <w:rFonts w:ascii="Times New Roman" w:hAnsi="Times New Roman" w:cs="Times New Roman"/>
          <w:sz w:val="28"/>
          <w:szCs w:val="28"/>
        </w:rPr>
        <w:t>их част</w:t>
      </w:r>
      <w:r w:rsidR="00086A69">
        <w:rPr>
          <w:rFonts w:ascii="Times New Roman" w:hAnsi="Times New Roman" w:cs="Times New Roman"/>
          <w:sz w:val="28"/>
          <w:szCs w:val="28"/>
        </w:rPr>
        <w:t>ей</w:t>
      </w:r>
      <w:r w:rsidRPr="00BE5E1D">
        <w:rPr>
          <w:rFonts w:ascii="Times New Roman" w:hAnsi="Times New Roman" w:cs="Times New Roman"/>
          <w:sz w:val="28"/>
          <w:szCs w:val="28"/>
        </w:rPr>
        <w:t>, а также контура объект</w:t>
      </w:r>
      <w:r w:rsidR="0069108E">
        <w:rPr>
          <w:rFonts w:ascii="Times New Roman" w:hAnsi="Times New Roman" w:cs="Times New Roman"/>
          <w:sz w:val="28"/>
          <w:szCs w:val="28"/>
        </w:rPr>
        <w:t xml:space="preserve">а незавершенного строительства. </w:t>
      </w:r>
      <w:r w:rsidR="00ED629E">
        <w:rPr>
          <w:rFonts w:ascii="Times New Roman" w:hAnsi="Times New Roman" w:cs="Times New Roman"/>
          <w:sz w:val="28"/>
          <w:szCs w:val="28"/>
        </w:rPr>
        <w:t xml:space="preserve">Для этого он </w:t>
      </w:r>
      <w:r w:rsidRPr="00BE5E1D">
        <w:rPr>
          <w:rFonts w:ascii="Times New Roman" w:hAnsi="Times New Roman" w:cs="Times New Roman"/>
          <w:sz w:val="28"/>
          <w:szCs w:val="28"/>
        </w:rPr>
        <w:t>выезжает на местность и проводи</w:t>
      </w:r>
      <w:r w:rsidR="00D317B1">
        <w:rPr>
          <w:rFonts w:ascii="Times New Roman" w:hAnsi="Times New Roman" w:cs="Times New Roman"/>
          <w:sz w:val="28"/>
          <w:szCs w:val="28"/>
        </w:rPr>
        <w:t xml:space="preserve">т полевые работы (обмер и съемку </w:t>
      </w:r>
      <w:r w:rsidRPr="00BE5E1D">
        <w:rPr>
          <w:rFonts w:ascii="Times New Roman" w:hAnsi="Times New Roman" w:cs="Times New Roman"/>
          <w:sz w:val="28"/>
          <w:szCs w:val="28"/>
        </w:rPr>
        <w:t>участка, закрепление всех поворо</w:t>
      </w:r>
      <w:r w:rsidR="00086A69">
        <w:rPr>
          <w:rFonts w:ascii="Times New Roman" w:hAnsi="Times New Roman" w:cs="Times New Roman"/>
          <w:sz w:val="28"/>
          <w:szCs w:val="28"/>
        </w:rPr>
        <w:t xml:space="preserve">тных точек на местности и т.д.), </w:t>
      </w:r>
      <w:r w:rsidRPr="00BE5E1D">
        <w:rPr>
          <w:rFonts w:ascii="Times New Roman" w:hAnsi="Times New Roman" w:cs="Times New Roman"/>
          <w:sz w:val="28"/>
          <w:szCs w:val="28"/>
        </w:rPr>
        <w:t>определяет площадь недвижимости и выполняет описа</w:t>
      </w:r>
      <w:r w:rsidR="00086A69">
        <w:rPr>
          <w:rFonts w:ascii="Times New Roman" w:hAnsi="Times New Roman" w:cs="Times New Roman"/>
          <w:sz w:val="28"/>
          <w:szCs w:val="28"/>
        </w:rPr>
        <w:t xml:space="preserve">ние </w:t>
      </w:r>
      <w:r w:rsidR="00D20810">
        <w:rPr>
          <w:rFonts w:ascii="Times New Roman" w:hAnsi="Times New Roman" w:cs="Times New Roman"/>
          <w:sz w:val="28"/>
          <w:szCs w:val="28"/>
        </w:rPr>
        <w:t xml:space="preserve">ее </w:t>
      </w:r>
      <w:r w:rsidR="00086A69">
        <w:rPr>
          <w:rFonts w:ascii="Times New Roman" w:hAnsi="Times New Roman" w:cs="Times New Roman"/>
          <w:sz w:val="28"/>
          <w:szCs w:val="28"/>
        </w:rPr>
        <w:t>местоположения,</w:t>
      </w:r>
      <w:r w:rsidR="00D20810">
        <w:rPr>
          <w:rFonts w:ascii="Times New Roman" w:hAnsi="Times New Roman" w:cs="Times New Roman"/>
          <w:sz w:val="28"/>
          <w:szCs w:val="28"/>
        </w:rPr>
        <w:t xml:space="preserve"> а</w:t>
      </w:r>
      <w:r w:rsidR="00915F71">
        <w:rPr>
          <w:rFonts w:ascii="Times New Roman" w:hAnsi="Times New Roman" w:cs="Times New Roman"/>
          <w:sz w:val="28"/>
          <w:szCs w:val="28"/>
        </w:rPr>
        <w:t> </w:t>
      </w:r>
      <w:r w:rsidR="00D2081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E5E1D">
        <w:rPr>
          <w:rFonts w:ascii="Times New Roman" w:hAnsi="Times New Roman" w:cs="Times New Roman"/>
          <w:sz w:val="28"/>
          <w:szCs w:val="28"/>
        </w:rPr>
        <w:t>согласовывает местоположение границ земельного участка.</w:t>
      </w:r>
    </w:p>
    <w:p w:rsidR="0069108E" w:rsidRDefault="00BE5E1D" w:rsidP="008C769A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1D">
        <w:rPr>
          <w:rFonts w:ascii="Times New Roman" w:hAnsi="Times New Roman" w:cs="Times New Roman"/>
          <w:sz w:val="28"/>
          <w:szCs w:val="28"/>
        </w:rPr>
        <w:t xml:space="preserve">Кроме того, при кадастровых работах дополнительно может быть установлено местоположение на земельном участке здания, сооружения или объекта незавершенного строительства путем пространственного описания </w:t>
      </w:r>
      <w:bookmarkStart w:id="0" w:name="_GoBack"/>
      <w:bookmarkEnd w:id="0"/>
      <w:r w:rsidRPr="00BE5E1D">
        <w:rPr>
          <w:rFonts w:ascii="Times New Roman" w:hAnsi="Times New Roman" w:cs="Times New Roman"/>
          <w:sz w:val="28"/>
          <w:szCs w:val="28"/>
        </w:rPr>
        <w:t>их конструктивных элементов, в том числе с учетом высоты или глубины этих элементов.</w:t>
      </w:r>
    </w:p>
    <w:p w:rsidR="00086D29" w:rsidRDefault="00487100" w:rsidP="00915F71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ряде других случаев возможно также провести комплексные кадастровые работы (ККР).</w:t>
      </w:r>
      <w:r w:rsidR="00915F71">
        <w:rPr>
          <w:rFonts w:ascii="Times New Roman" w:hAnsi="Times New Roman" w:cs="Times New Roman"/>
          <w:sz w:val="28"/>
          <w:szCs w:val="28"/>
        </w:rPr>
        <w:t xml:space="preserve"> Они</w:t>
      </w:r>
      <w:r w:rsidR="00B502F5" w:rsidRPr="00B502F5">
        <w:rPr>
          <w:rFonts w:ascii="Times New Roman" w:hAnsi="Times New Roman" w:cs="Times New Roman"/>
          <w:sz w:val="28"/>
          <w:szCs w:val="28"/>
        </w:rPr>
        <w:t xml:space="preserve"> </w:t>
      </w:r>
      <w:r w:rsidR="003D4299" w:rsidRPr="00B502F5">
        <w:rPr>
          <w:rFonts w:ascii="Times New Roman" w:hAnsi="Times New Roman" w:cs="Times New Roman"/>
          <w:sz w:val="28"/>
          <w:szCs w:val="28"/>
        </w:rPr>
        <w:t>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</w:t>
      </w:r>
      <w:r w:rsidR="00186E8C" w:rsidRPr="00B502F5">
        <w:rPr>
          <w:rFonts w:ascii="Times New Roman" w:hAnsi="Times New Roman" w:cs="Times New Roman"/>
          <w:sz w:val="28"/>
          <w:szCs w:val="28"/>
        </w:rPr>
        <w:t xml:space="preserve"> </w:t>
      </w:r>
      <w:r w:rsidR="009F7E8A" w:rsidRPr="00B502F5">
        <w:rPr>
          <w:rFonts w:ascii="Times New Roman" w:hAnsi="Times New Roman" w:cs="Times New Roman"/>
          <w:sz w:val="28"/>
          <w:szCs w:val="28"/>
        </w:rPr>
        <w:t xml:space="preserve">участков, к примеру, </w:t>
      </w:r>
      <w:r w:rsidR="00E67D26" w:rsidRPr="00B502F5">
        <w:rPr>
          <w:rFonts w:ascii="Times New Roman" w:hAnsi="Times New Roman" w:cs="Times New Roman"/>
          <w:sz w:val="28"/>
          <w:szCs w:val="28"/>
        </w:rPr>
        <w:t xml:space="preserve">на территории всего </w:t>
      </w:r>
      <w:r w:rsidR="009F7E8A" w:rsidRPr="00B502F5">
        <w:rPr>
          <w:rFonts w:ascii="Times New Roman" w:hAnsi="Times New Roman" w:cs="Times New Roman"/>
          <w:sz w:val="28"/>
          <w:szCs w:val="28"/>
        </w:rPr>
        <w:t>садового или огородного товарищества либо гаражного кооператива.</w:t>
      </w:r>
      <w:r w:rsidR="00B502F5" w:rsidRPr="00B502F5">
        <w:rPr>
          <w:rFonts w:ascii="Times New Roman" w:hAnsi="Times New Roman" w:cs="Times New Roman"/>
          <w:sz w:val="28"/>
          <w:szCs w:val="28"/>
        </w:rPr>
        <w:t xml:space="preserve"> </w:t>
      </w:r>
      <w:r w:rsidR="00B37D09" w:rsidRPr="00B502F5">
        <w:rPr>
          <w:rFonts w:ascii="Times New Roman" w:hAnsi="Times New Roman" w:cs="Times New Roman"/>
          <w:sz w:val="28"/>
          <w:szCs w:val="28"/>
        </w:rPr>
        <w:t>Также</w:t>
      </w:r>
      <w:r w:rsidR="00915F71">
        <w:rPr>
          <w:rFonts w:ascii="Times New Roman" w:hAnsi="Times New Roman" w:cs="Times New Roman"/>
          <w:sz w:val="28"/>
          <w:szCs w:val="28"/>
        </w:rPr>
        <w:t xml:space="preserve"> </w:t>
      </w:r>
      <w:r w:rsidR="00B37D09" w:rsidRPr="00B502F5">
        <w:rPr>
          <w:rFonts w:ascii="Times New Roman" w:hAnsi="Times New Roman" w:cs="Times New Roman"/>
          <w:sz w:val="28"/>
          <w:szCs w:val="28"/>
        </w:rPr>
        <w:t xml:space="preserve">в </w:t>
      </w:r>
      <w:r w:rsidR="00086D29" w:rsidRPr="00B502F5">
        <w:rPr>
          <w:rFonts w:ascii="Times New Roman" w:hAnsi="Times New Roman" w:cs="Times New Roman"/>
          <w:sz w:val="28"/>
          <w:szCs w:val="28"/>
        </w:rPr>
        <w:t>рамках ККР определяется местоположение контуров зданий и сооружений</w:t>
      </w:r>
      <w:r w:rsidR="00B502F5" w:rsidRPr="00B502F5">
        <w:rPr>
          <w:rFonts w:ascii="Times New Roman" w:hAnsi="Times New Roman" w:cs="Times New Roman"/>
          <w:sz w:val="28"/>
          <w:szCs w:val="28"/>
        </w:rPr>
        <w:t xml:space="preserve"> на участках.</w:t>
      </w:r>
    </w:p>
    <w:p w:rsidR="00013303" w:rsidRPr="009E1DF4" w:rsidRDefault="00013303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>Перед заказом данных работ следует узнать в уполномоченном органе</w:t>
      </w:r>
      <w:r w:rsidR="00855EA3">
        <w:rPr>
          <w:rFonts w:ascii="Times New Roman" w:hAnsi="Times New Roman" w:cs="Times New Roman"/>
          <w:sz w:val="28"/>
          <w:szCs w:val="28"/>
        </w:rPr>
        <w:t>,</w:t>
      </w:r>
      <w:r w:rsidRPr="009E1DF4">
        <w:rPr>
          <w:rFonts w:ascii="Times New Roman" w:hAnsi="Times New Roman" w:cs="Times New Roman"/>
          <w:sz w:val="28"/>
          <w:szCs w:val="28"/>
        </w:rPr>
        <w:t xml:space="preserve"> </w:t>
      </w:r>
      <w:r w:rsidR="00D05F72">
        <w:rPr>
          <w:rFonts w:ascii="Times New Roman" w:hAnsi="Times New Roman" w:cs="Times New Roman"/>
          <w:sz w:val="28"/>
          <w:szCs w:val="28"/>
        </w:rPr>
        <w:t>не</w:t>
      </w:r>
      <w:r w:rsidR="00915F71">
        <w:rPr>
          <w:rFonts w:ascii="Times New Roman" w:hAnsi="Times New Roman" w:cs="Times New Roman"/>
          <w:sz w:val="28"/>
          <w:szCs w:val="28"/>
        </w:rPr>
        <w:t> </w:t>
      </w:r>
      <w:r w:rsidR="00D05F72">
        <w:rPr>
          <w:rFonts w:ascii="Times New Roman" w:hAnsi="Times New Roman" w:cs="Times New Roman"/>
          <w:sz w:val="28"/>
          <w:szCs w:val="28"/>
        </w:rPr>
        <w:t xml:space="preserve">планируется ли их выполнение </w:t>
      </w:r>
      <w:r w:rsidRPr="009E1DF4">
        <w:rPr>
          <w:rFonts w:ascii="Times New Roman" w:hAnsi="Times New Roman" w:cs="Times New Roman"/>
          <w:sz w:val="28"/>
          <w:szCs w:val="28"/>
        </w:rPr>
        <w:t xml:space="preserve">за счет бюджетных средств и </w:t>
      </w:r>
      <w:r>
        <w:rPr>
          <w:rFonts w:ascii="Times New Roman" w:hAnsi="Times New Roman" w:cs="Times New Roman"/>
          <w:sz w:val="28"/>
          <w:szCs w:val="28"/>
        </w:rPr>
        <w:t xml:space="preserve">только после этого </w:t>
      </w:r>
      <w:r w:rsidRPr="009E1DF4">
        <w:rPr>
          <w:rFonts w:ascii="Times New Roman" w:hAnsi="Times New Roman" w:cs="Times New Roman"/>
          <w:sz w:val="28"/>
          <w:szCs w:val="28"/>
        </w:rPr>
        <w:t>обращаться к специалистам.</w:t>
      </w:r>
    </w:p>
    <w:p w:rsidR="00D6216A" w:rsidRPr="009E1DF4" w:rsidRDefault="00B37D09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>Для проведения комплексных кадастровых работ н</w:t>
      </w:r>
      <w:r w:rsidR="00CC320E" w:rsidRPr="009E1DF4">
        <w:rPr>
          <w:rFonts w:ascii="Times New Roman" w:hAnsi="Times New Roman" w:cs="Times New Roman"/>
          <w:sz w:val="28"/>
          <w:szCs w:val="28"/>
        </w:rPr>
        <w:t>ужно выбрать кадастрового инженера</w:t>
      </w:r>
      <w:r w:rsidR="00FE010E" w:rsidRPr="009E1DF4">
        <w:rPr>
          <w:rFonts w:ascii="Times New Roman" w:hAnsi="Times New Roman" w:cs="Times New Roman"/>
          <w:sz w:val="28"/>
          <w:szCs w:val="28"/>
        </w:rPr>
        <w:t xml:space="preserve">, проверив информацию о его профессиональной подготовке, результатах деятельности, а также наличие у него действующего квалификационного аттестата </w:t>
      </w:r>
      <w:r w:rsidR="00CC320E" w:rsidRPr="009E1DF4">
        <w:rPr>
          <w:rFonts w:ascii="Times New Roman" w:hAnsi="Times New Roman" w:cs="Times New Roman"/>
          <w:sz w:val="28"/>
          <w:szCs w:val="28"/>
        </w:rPr>
        <w:t xml:space="preserve">и </w:t>
      </w:r>
      <w:r w:rsidRPr="009E1DF4">
        <w:rPr>
          <w:rFonts w:ascii="Times New Roman" w:hAnsi="Times New Roman" w:cs="Times New Roman"/>
          <w:sz w:val="28"/>
          <w:szCs w:val="28"/>
        </w:rPr>
        <w:t>з</w:t>
      </w:r>
      <w:r w:rsidR="00D6216A" w:rsidRPr="009E1DF4">
        <w:rPr>
          <w:rFonts w:ascii="Times New Roman" w:hAnsi="Times New Roman" w:cs="Times New Roman"/>
          <w:sz w:val="28"/>
          <w:szCs w:val="28"/>
        </w:rPr>
        <w:t>аключить с ним договор подряда</w:t>
      </w:r>
      <w:r w:rsidR="00FE010E" w:rsidRPr="009E1DF4">
        <w:rPr>
          <w:rFonts w:ascii="Times New Roman" w:hAnsi="Times New Roman" w:cs="Times New Roman"/>
          <w:sz w:val="28"/>
          <w:szCs w:val="28"/>
        </w:rPr>
        <w:t>.</w:t>
      </w:r>
      <w:r w:rsidR="00D6216A" w:rsidRPr="009E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D09" w:rsidRPr="009E1DF4" w:rsidRDefault="00FE010E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Узнать </w:t>
      </w:r>
      <w:r w:rsidR="00056A3C" w:rsidRPr="009E1DF4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9E1DF4">
        <w:rPr>
          <w:rFonts w:ascii="Times New Roman" w:hAnsi="Times New Roman" w:cs="Times New Roman"/>
          <w:sz w:val="28"/>
          <w:szCs w:val="28"/>
        </w:rPr>
        <w:t>о</w:t>
      </w:r>
      <w:r w:rsidR="00B0613E">
        <w:rPr>
          <w:rFonts w:ascii="Times New Roman" w:hAnsi="Times New Roman" w:cs="Times New Roman"/>
          <w:sz w:val="28"/>
          <w:szCs w:val="28"/>
        </w:rPr>
        <w:t xml:space="preserve"> кадастровом инженере </w:t>
      </w:r>
      <w:r w:rsidR="00B37D09" w:rsidRPr="009E1DF4">
        <w:rPr>
          <w:rFonts w:ascii="Times New Roman" w:hAnsi="Times New Roman" w:cs="Times New Roman"/>
          <w:sz w:val="28"/>
          <w:szCs w:val="28"/>
        </w:rPr>
        <w:t>можно на сайте</w:t>
      </w:r>
      <w:r w:rsidR="00BE5E1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E5E1D" w:rsidRPr="004130C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Росреестра</w:t>
        </w:r>
      </w:hyperlink>
      <w:r w:rsidR="00B37D09" w:rsidRPr="009E1DF4">
        <w:rPr>
          <w:rFonts w:ascii="Times New Roman" w:hAnsi="Times New Roman" w:cs="Times New Roman"/>
          <w:sz w:val="28"/>
          <w:szCs w:val="28"/>
        </w:rPr>
        <w:t xml:space="preserve">, воспользовавшись электронным сервисом «Государственный реестр кадастровых инженеров», который упростит выбор специалиста. Сведения из реестра являются общедоступными и открытыми. </w:t>
      </w:r>
    </w:p>
    <w:p w:rsidR="009E1DF4" w:rsidRPr="009E1DF4" w:rsidRDefault="00B37D09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Кадастровый инженер обязательно должен быть членом саморегулируемой организации кадастровых инженеров (СРО), которая осуществляет контроль за профессиональной деятельностью таких специалистов в части соблюдения требований законодательства в области кадастровых отношений, стандартов осуществления кадастровой деятельности и правил профессиональной этики кадастровых инженеров. </w:t>
      </w:r>
    </w:p>
    <w:p w:rsidR="00CC2DF6" w:rsidRPr="009E1DF4" w:rsidRDefault="002511C4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D25F87" w:rsidRPr="009E1DF4">
        <w:rPr>
          <w:rFonts w:ascii="Times New Roman" w:hAnsi="Times New Roman" w:cs="Times New Roman"/>
          <w:sz w:val="28"/>
          <w:szCs w:val="28"/>
        </w:rPr>
        <w:t xml:space="preserve">кадастровых </w:t>
      </w:r>
      <w:r w:rsidRPr="009E1DF4">
        <w:rPr>
          <w:rFonts w:ascii="Times New Roman" w:hAnsi="Times New Roman" w:cs="Times New Roman"/>
          <w:sz w:val="28"/>
          <w:szCs w:val="28"/>
        </w:rPr>
        <w:t>работ может выступать как юридическое лицо, например</w:t>
      </w:r>
      <w:r w:rsidR="00D25F87" w:rsidRPr="009E1DF4">
        <w:rPr>
          <w:rFonts w:ascii="Times New Roman" w:hAnsi="Times New Roman" w:cs="Times New Roman"/>
          <w:sz w:val="28"/>
          <w:szCs w:val="28"/>
        </w:rPr>
        <w:t xml:space="preserve">, </w:t>
      </w:r>
      <w:r w:rsidRPr="009E1DF4">
        <w:rPr>
          <w:rFonts w:ascii="Times New Roman" w:hAnsi="Times New Roman" w:cs="Times New Roman"/>
          <w:sz w:val="28"/>
          <w:szCs w:val="28"/>
        </w:rPr>
        <w:t>садовое или огородное товарищество,</w:t>
      </w:r>
      <w:r w:rsidR="00AF577D" w:rsidRPr="009E1DF4">
        <w:rPr>
          <w:rFonts w:ascii="Times New Roman" w:hAnsi="Times New Roman" w:cs="Times New Roman"/>
          <w:sz w:val="28"/>
          <w:szCs w:val="28"/>
        </w:rPr>
        <w:t xml:space="preserve"> так и </w:t>
      </w:r>
      <w:r w:rsidRPr="009E1DF4">
        <w:rPr>
          <w:rFonts w:ascii="Times New Roman" w:hAnsi="Times New Roman" w:cs="Times New Roman"/>
          <w:sz w:val="28"/>
          <w:szCs w:val="28"/>
        </w:rPr>
        <w:t xml:space="preserve">инициативная группа лиц по доверенности от правообладателей недвижимости. </w:t>
      </w:r>
    </w:p>
    <w:p w:rsidR="00D41562" w:rsidRPr="009E1DF4" w:rsidRDefault="00D41562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рабочих дней со дня заключения контракта заказчик</w:t>
      </w:r>
      <w:r w:rsidR="00AF577D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BC6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проинформировать о начале </w:t>
      </w:r>
      <w:r w:rsidR="00D0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выполнения,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направив </w:t>
      </w:r>
      <w:r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27BC6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СМИ,</w:t>
      </w:r>
      <w:r w:rsidR="00AF577D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 исполнительной власти для официального сайта, </w:t>
      </w:r>
      <w:r w:rsidR="009F7E8A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 регистрации прав для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отображения сведений о территории выполнения ККР на кадастровых картах, в том 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публичных</w:t>
      </w:r>
      <w:r w:rsidR="00627BC6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BC6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525247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</w:t>
      </w:r>
      <w:r w:rsidR="00AF577D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</w:t>
      </w:r>
      <w:r w:rsidR="003D4299"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щитах конкретной территории.</w:t>
      </w:r>
    </w:p>
    <w:p w:rsidR="008B551D" w:rsidRPr="009E1DF4" w:rsidRDefault="00D41562" w:rsidP="008C769A">
      <w:pPr>
        <w:pStyle w:val="ae"/>
        <w:spacing w:line="36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исполнитель таких работ направляет извещение о начале их выполнения на адрес электронной почты или почтовый адрес правообладателей объектов недвижимости, в отношении которых будут проводиться ККР, при наличии таких сведений в ЕГРН.</w:t>
      </w:r>
    </w:p>
    <w:p w:rsidR="005A7AB0" w:rsidRPr="009E1DF4" w:rsidRDefault="008B551D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>В результате выполнения комплексных кадастровых работ подготавливается карта-план территории, содержащая необходимые для внесения в ЕГРН сведения о земельных участках, зданиях, сооружениях, об объектах незавершенного строительства, расположенных в пределах терри</w:t>
      </w:r>
      <w:r w:rsidR="00DB71ED">
        <w:rPr>
          <w:rFonts w:ascii="Times New Roman" w:hAnsi="Times New Roman" w:cs="Times New Roman"/>
          <w:sz w:val="28"/>
          <w:szCs w:val="28"/>
        </w:rPr>
        <w:t xml:space="preserve">тории выполнения таких работ, </w:t>
      </w:r>
      <w:r w:rsidRPr="009E1DF4">
        <w:rPr>
          <w:rFonts w:ascii="Times New Roman" w:hAnsi="Times New Roman" w:cs="Times New Roman"/>
          <w:sz w:val="28"/>
          <w:szCs w:val="28"/>
        </w:rPr>
        <w:t>и направляется заказчикам.</w:t>
      </w:r>
      <w:r w:rsidR="005A7AB0" w:rsidRPr="009E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7A7" w:rsidRPr="009E1DF4" w:rsidRDefault="00D05F72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C320E" w:rsidRPr="009E1DF4">
        <w:rPr>
          <w:rFonts w:ascii="Times New Roman" w:hAnsi="Times New Roman" w:cs="Times New Roman"/>
          <w:sz w:val="28"/>
          <w:szCs w:val="28"/>
        </w:rPr>
        <w:t>аказчики ККР</w:t>
      </w:r>
      <w:r>
        <w:rPr>
          <w:rFonts w:ascii="Times New Roman" w:hAnsi="Times New Roman" w:cs="Times New Roman"/>
          <w:sz w:val="28"/>
          <w:szCs w:val="28"/>
        </w:rPr>
        <w:t xml:space="preserve"> после ознакомления с </w:t>
      </w:r>
      <w:r w:rsidR="00CC320E" w:rsidRPr="009E1DF4">
        <w:rPr>
          <w:rFonts w:ascii="Times New Roman" w:hAnsi="Times New Roman" w:cs="Times New Roman"/>
          <w:sz w:val="28"/>
          <w:szCs w:val="28"/>
        </w:rPr>
        <w:t>доку</w:t>
      </w:r>
      <w:r w:rsidR="008F47A7" w:rsidRPr="009E1DF4">
        <w:rPr>
          <w:rFonts w:ascii="Times New Roman" w:hAnsi="Times New Roman" w:cs="Times New Roman"/>
          <w:sz w:val="28"/>
          <w:szCs w:val="28"/>
        </w:rPr>
        <w:t>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F47A7" w:rsidRPr="009E1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69108E">
        <w:rPr>
          <w:rFonts w:ascii="Times New Roman" w:hAnsi="Times New Roman" w:cs="Times New Roman"/>
          <w:sz w:val="28"/>
          <w:szCs w:val="28"/>
        </w:rPr>
        <w:t xml:space="preserve">его </w:t>
      </w:r>
      <w:r w:rsidR="008F47A7" w:rsidRPr="009E1DF4">
        <w:rPr>
          <w:rFonts w:ascii="Times New Roman" w:hAnsi="Times New Roman" w:cs="Times New Roman"/>
          <w:sz w:val="28"/>
          <w:szCs w:val="28"/>
        </w:rPr>
        <w:t xml:space="preserve">в согласительную комиссию, </w:t>
      </w:r>
      <w:r>
        <w:rPr>
          <w:rFonts w:ascii="Times New Roman" w:hAnsi="Times New Roman" w:cs="Times New Roman"/>
          <w:sz w:val="28"/>
          <w:szCs w:val="28"/>
        </w:rPr>
        <w:t xml:space="preserve">в которую, </w:t>
      </w:r>
      <w:r w:rsidR="005A7AB0" w:rsidRPr="009E1DF4">
        <w:rPr>
          <w:rFonts w:ascii="Times New Roman" w:hAnsi="Times New Roman" w:cs="Times New Roman"/>
          <w:sz w:val="28"/>
          <w:szCs w:val="28"/>
        </w:rPr>
        <w:t>в том числе, входят представители уполномоченных органов власти, для согласования местоположения</w:t>
      </w:r>
      <w:r w:rsidR="00CC320E" w:rsidRPr="009E1DF4">
        <w:rPr>
          <w:rFonts w:ascii="Times New Roman" w:hAnsi="Times New Roman" w:cs="Times New Roman"/>
          <w:sz w:val="28"/>
          <w:szCs w:val="28"/>
        </w:rPr>
        <w:t xml:space="preserve"> границ земельных участков, обозначенных в карте-плане территории. </w:t>
      </w:r>
    </w:p>
    <w:p w:rsidR="008B551D" w:rsidRPr="009E1DF4" w:rsidRDefault="00CC320E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>Согласительная комиссия предоставляет окончательную редакцию карты-плана территории в орган исполнительной власт</w:t>
      </w:r>
      <w:r w:rsidR="004130C9">
        <w:rPr>
          <w:rFonts w:ascii="Times New Roman" w:hAnsi="Times New Roman" w:cs="Times New Roman"/>
          <w:sz w:val="28"/>
          <w:szCs w:val="28"/>
        </w:rPr>
        <w:t xml:space="preserve">и, который после ее утверждения </w:t>
      </w:r>
      <w:r w:rsidRPr="009E1DF4">
        <w:rPr>
          <w:rFonts w:ascii="Times New Roman" w:hAnsi="Times New Roman" w:cs="Times New Roman"/>
          <w:sz w:val="28"/>
          <w:szCs w:val="28"/>
        </w:rPr>
        <w:t>не поздн</w:t>
      </w:r>
      <w:r w:rsidR="008B551D" w:rsidRPr="009E1DF4">
        <w:rPr>
          <w:rFonts w:ascii="Times New Roman" w:hAnsi="Times New Roman" w:cs="Times New Roman"/>
          <w:sz w:val="28"/>
          <w:szCs w:val="28"/>
        </w:rPr>
        <w:t xml:space="preserve">ее трех рабочих дней направляет документ в орган регистрации прав, который </w:t>
      </w:r>
      <w:r w:rsidRPr="009E1DF4">
        <w:rPr>
          <w:rFonts w:ascii="Times New Roman" w:hAnsi="Times New Roman" w:cs="Times New Roman"/>
          <w:sz w:val="28"/>
          <w:szCs w:val="28"/>
        </w:rPr>
        <w:t>рассматривает карту-план территории</w:t>
      </w:r>
      <w:r w:rsidR="00DB71ED">
        <w:rPr>
          <w:rFonts w:ascii="Times New Roman" w:hAnsi="Times New Roman" w:cs="Times New Roman"/>
          <w:sz w:val="28"/>
          <w:szCs w:val="28"/>
        </w:rPr>
        <w:t xml:space="preserve">, </w:t>
      </w:r>
      <w:r w:rsidRPr="009E1DF4">
        <w:rPr>
          <w:rFonts w:ascii="Times New Roman" w:hAnsi="Times New Roman" w:cs="Times New Roman"/>
          <w:sz w:val="28"/>
          <w:szCs w:val="28"/>
        </w:rPr>
        <w:t xml:space="preserve">и в случае отсутствия замечаний вносит необходимые сведения в ЕГРН. </w:t>
      </w:r>
      <w:r w:rsidR="00D05F72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Pr="009E1DF4">
        <w:rPr>
          <w:rFonts w:ascii="Times New Roman" w:hAnsi="Times New Roman" w:cs="Times New Roman"/>
          <w:sz w:val="28"/>
          <w:szCs w:val="28"/>
        </w:rPr>
        <w:t>обязательно уведомляет заказчиков работ и кадастрового инженера о результатах, в том числе сообщает перечень объектов недвижимости, в отношении которых был осуществлен кадастровый учет.</w:t>
      </w:r>
    </w:p>
    <w:p w:rsidR="00291725" w:rsidRPr="009E1DF4" w:rsidRDefault="00E5319B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1DF4">
        <w:rPr>
          <w:rFonts w:ascii="Times New Roman" w:hAnsi="Times New Roman" w:cs="Times New Roman"/>
          <w:i/>
          <w:sz w:val="28"/>
          <w:szCs w:val="28"/>
        </w:rPr>
        <w:t>«</w:t>
      </w:r>
      <w:r w:rsidR="00D91440" w:rsidRPr="009E1DF4">
        <w:rPr>
          <w:rFonts w:ascii="Times New Roman" w:hAnsi="Times New Roman" w:cs="Times New Roman"/>
          <w:i/>
          <w:sz w:val="28"/>
          <w:szCs w:val="28"/>
        </w:rPr>
        <w:t>Благода</w:t>
      </w:r>
      <w:r w:rsidRPr="009E1DF4">
        <w:rPr>
          <w:rFonts w:ascii="Times New Roman" w:hAnsi="Times New Roman" w:cs="Times New Roman"/>
          <w:i/>
          <w:sz w:val="28"/>
          <w:szCs w:val="28"/>
        </w:rPr>
        <w:t>ря</w:t>
      </w:r>
      <w:r w:rsidR="006C6305" w:rsidRPr="009E1DF4">
        <w:rPr>
          <w:rFonts w:ascii="Times New Roman" w:hAnsi="Times New Roman" w:cs="Times New Roman"/>
          <w:i/>
          <w:sz w:val="28"/>
          <w:szCs w:val="28"/>
        </w:rPr>
        <w:t xml:space="preserve"> проведению комплексных кадастровых работ с последующим внесением сведений </w:t>
      </w:r>
      <w:r w:rsidR="00846923" w:rsidRPr="009E1DF4">
        <w:rPr>
          <w:rFonts w:ascii="Times New Roman" w:hAnsi="Times New Roman" w:cs="Times New Roman"/>
          <w:i/>
          <w:sz w:val="28"/>
          <w:szCs w:val="28"/>
        </w:rPr>
        <w:t>о границах</w:t>
      </w:r>
      <w:r w:rsidR="006C6305" w:rsidRPr="009E1DF4">
        <w:rPr>
          <w:rFonts w:ascii="Times New Roman" w:hAnsi="Times New Roman" w:cs="Times New Roman"/>
          <w:i/>
          <w:sz w:val="28"/>
          <w:szCs w:val="28"/>
        </w:rPr>
        <w:t xml:space="preserve"> объекта недвижимости </w:t>
      </w:r>
      <w:r w:rsidR="00D91440" w:rsidRPr="009E1DF4">
        <w:rPr>
          <w:rFonts w:ascii="Times New Roman" w:hAnsi="Times New Roman" w:cs="Times New Roman"/>
          <w:i/>
          <w:sz w:val="28"/>
          <w:szCs w:val="28"/>
        </w:rPr>
        <w:t>в</w:t>
      </w:r>
      <w:r w:rsidR="006C6305" w:rsidRPr="009E1DF4">
        <w:rPr>
          <w:rFonts w:ascii="Times New Roman" w:hAnsi="Times New Roman" w:cs="Times New Roman"/>
          <w:i/>
          <w:sz w:val="28"/>
          <w:szCs w:val="28"/>
        </w:rPr>
        <w:t xml:space="preserve"> ЕГРН </w:t>
      </w:r>
      <w:r w:rsidR="00D91440" w:rsidRPr="009E1DF4">
        <w:rPr>
          <w:rFonts w:ascii="Times New Roman" w:hAnsi="Times New Roman" w:cs="Times New Roman"/>
          <w:i/>
          <w:sz w:val="28"/>
          <w:szCs w:val="28"/>
        </w:rPr>
        <w:t>собственник получает возможность в полной мере распоряжаться недвижимым имуществом, защищать свои права и законные интересы в случае</w:t>
      </w:r>
      <w:r w:rsidR="00C47889" w:rsidRPr="009E1DF4">
        <w:rPr>
          <w:rFonts w:ascii="Times New Roman" w:hAnsi="Times New Roman" w:cs="Times New Roman"/>
          <w:i/>
          <w:sz w:val="28"/>
          <w:szCs w:val="28"/>
        </w:rPr>
        <w:t xml:space="preserve"> возникновения земельных споров</w:t>
      </w:r>
      <w:r w:rsidR="005F056C" w:rsidRPr="009E1DF4">
        <w:rPr>
          <w:rFonts w:ascii="Times New Roman" w:hAnsi="Times New Roman" w:cs="Times New Roman"/>
          <w:i/>
          <w:sz w:val="28"/>
          <w:szCs w:val="28"/>
        </w:rPr>
        <w:t>»</w:t>
      </w:r>
      <w:r w:rsidR="00C47889" w:rsidRPr="009E1DF4">
        <w:rPr>
          <w:rFonts w:ascii="Times New Roman" w:hAnsi="Times New Roman" w:cs="Times New Roman"/>
          <w:sz w:val="28"/>
          <w:szCs w:val="28"/>
        </w:rPr>
        <w:t xml:space="preserve">, – </w:t>
      </w:r>
      <w:r w:rsidR="005A74A4" w:rsidRPr="009E1DF4">
        <w:rPr>
          <w:rFonts w:ascii="Times New Roman" w:hAnsi="Times New Roman" w:cs="Times New Roman"/>
          <w:sz w:val="28"/>
          <w:szCs w:val="28"/>
        </w:rPr>
        <w:t xml:space="preserve">отметил </w:t>
      </w:r>
      <w:r w:rsidR="00C47889" w:rsidRPr="009E1DF4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Кадастровой палаты по Москве </w:t>
      </w:r>
      <w:r w:rsidR="002C0A02" w:rsidRPr="009E1DF4">
        <w:rPr>
          <w:rFonts w:ascii="Times New Roman" w:hAnsi="Times New Roman" w:cs="Times New Roman"/>
          <w:b/>
          <w:sz w:val="28"/>
          <w:szCs w:val="28"/>
        </w:rPr>
        <w:t>Алексей Некрасов</w:t>
      </w:r>
      <w:r w:rsidR="00C47889" w:rsidRPr="009E1DF4">
        <w:rPr>
          <w:rFonts w:ascii="Times New Roman" w:hAnsi="Times New Roman" w:cs="Times New Roman"/>
          <w:b/>
          <w:sz w:val="28"/>
          <w:szCs w:val="28"/>
        </w:rPr>
        <w:t>.</w:t>
      </w:r>
    </w:p>
    <w:p w:rsidR="00747DAF" w:rsidRPr="00A27651" w:rsidRDefault="00747DAF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Чтобы узнать, установлены ли границы земельного участка, </w:t>
      </w:r>
      <w:r w:rsidR="00F6269D" w:rsidRPr="009E1DF4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9E1DF4">
        <w:rPr>
          <w:rFonts w:ascii="Times New Roman" w:hAnsi="Times New Roman" w:cs="Times New Roman"/>
          <w:sz w:val="28"/>
          <w:szCs w:val="28"/>
        </w:rPr>
        <w:t xml:space="preserve">заказать выписку из ЕГРН об основных характеристиках и зарегистрированных </w:t>
      </w:r>
      <w:r w:rsidR="00324A97" w:rsidRPr="009E1DF4">
        <w:rPr>
          <w:rFonts w:ascii="Times New Roman" w:hAnsi="Times New Roman" w:cs="Times New Roman"/>
          <w:sz w:val="28"/>
          <w:szCs w:val="28"/>
        </w:rPr>
        <w:t xml:space="preserve">правах, </w:t>
      </w:r>
      <w:r w:rsidRPr="009E1DF4">
        <w:rPr>
          <w:rFonts w:ascii="Times New Roman" w:hAnsi="Times New Roman" w:cs="Times New Roman"/>
          <w:sz w:val="28"/>
          <w:szCs w:val="28"/>
        </w:rPr>
        <w:lastRenderedPageBreak/>
        <w:t xml:space="preserve">воспользовавшись </w:t>
      </w:r>
      <w:hyperlink r:id="rId10" w:history="1">
        <w:r w:rsidRPr="004130C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онлайн-сервисом</w:t>
        </w:r>
      </w:hyperlink>
      <w:r w:rsidRPr="009E1DF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A2765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Федеральной кадастровой палаты</w:t>
        </w:r>
      </w:hyperlink>
      <w:r w:rsidR="00BE5E1D" w:rsidRPr="00A27651">
        <w:rPr>
          <w:rFonts w:ascii="Times New Roman" w:hAnsi="Times New Roman" w:cs="Times New Roman"/>
          <w:sz w:val="28"/>
          <w:szCs w:val="28"/>
        </w:rPr>
        <w:t xml:space="preserve"> </w:t>
      </w:r>
      <w:r w:rsidRPr="00A27651">
        <w:rPr>
          <w:rFonts w:ascii="Times New Roman" w:hAnsi="Times New Roman" w:cs="Times New Roman"/>
          <w:sz w:val="28"/>
          <w:szCs w:val="28"/>
        </w:rPr>
        <w:t>или</w:t>
      </w:r>
      <w:r w:rsidR="004130C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4130C9" w:rsidRPr="004130C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сервисом</w:t>
        </w:r>
      </w:hyperlink>
      <w:r w:rsidR="004130C9" w:rsidRPr="004130C9">
        <w:rPr>
          <w:rFonts w:ascii="Times New Roman" w:hAnsi="Times New Roman" w:cs="Times New Roman"/>
          <w:sz w:val="28"/>
          <w:szCs w:val="28"/>
        </w:rPr>
        <w:t xml:space="preserve"> </w:t>
      </w:r>
      <w:r w:rsidR="004130C9"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Pr="00A27651">
        <w:rPr>
          <w:rFonts w:ascii="Times New Roman" w:hAnsi="Times New Roman" w:cs="Times New Roman"/>
          <w:sz w:val="28"/>
          <w:szCs w:val="28"/>
        </w:rPr>
        <w:t xml:space="preserve">либо </w:t>
      </w:r>
      <w:hyperlink r:id="rId13" w:history="1">
        <w:r w:rsidRPr="004130C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Единым порталом государственных и муниципальных услуг</w:t>
        </w:r>
      </w:hyperlink>
      <w:r w:rsidRPr="00A27651">
        <w:rPr>
          <w:rFonts w:ascii="Times New Roman" w:hAnsi="Times New Roman" w:cs="Times New Roman"/>
          <w:sz w:val="28"/>
          <w:szCs w:val="28"/>
        </w:rPr>
        <w:t>.</w:t>
      </w:r>
    </w:p>
    <w:p w:rsidR="00291725" w:rsidRPr="009E1DF4" w:rsidRDefault="001718E3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Если границы не установлены, то в </w:t>
      </w:r>
      <w:r w:rsidR="00F6269D" w:rsidRPr="009E1DF4">
        <w:rPr>
          <w:rFonts w:ascii="Times New Roman" w:hAnsi="Times New Roman" w:cs="Times New Roman"/>
          <w:sz w:val="28"/>
          <w:szCs w:val="28"/>
        </w:rPr>
        <w:t xml:space="preserve">документе </w:t>
      </w:r>
      <w:r w:rsidRPr="009E1DF4">
        <w:rPr>
          <w:rFonts w:ascii="Times New Roman" w:hAnsi="Times New Roman" w:cs="Times New Roman"/>
          <w:sz w:val="28"/>
          <w:szCs w:val="28"/>
        </w:rPr>
        <w:t>в графе</w:t>
      </w:r>
      <w:r w:rsidR="00973D4B" w:rsidRPr="009E1DF4">
        <w:rPr>
          <w:rFonts w:ascii="Times New Roman" w:hAnsi="Times New Roman" w:cs="Times New Roman"/>
          <w:sz w:val="28"/>
          <w:szCs w:val="28"/>
        </w:rPr>
        <w:t xml:space="preserve"> «Особые отметки» будет указано </w:t>
      </w:r>
      <w:r w:rsidRPr="009E1DF4">
        <w:rPr>
          <w:rFonts w:ascii="Times New Roman" w:hAnsi="Times New Roman" w:cs="Times New Roman"/>
          <w:sz w:val="28"/>
          <w:szCs w:val="28"/>
        </w:rPr>
        <w:t>«Граница земельного участка не установлена в соответствии с требованиями земельного законодательства».</w:t>
      </w:r>
    </w:p>
    <w:p w:rsidR="000B7535" w:rsidRPr="009E1DF4" w:rsidRDefault="00F05C90" w:rsidP="008C769A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F4">
        <w:rPr>
          <w:rFonts w:ascii="Times New Roman" w:hAnsi="Times New Roman" w:cs="Times New Roman"/>
          <w:sz w:val="28"/>
          <w:szCs w:val="28"/>
        </w:rPr>
        <w:t xml:space="preserve">Также узнать информацию о границах </w:t>
      </w:r>
      <w:r w:rsidR="001718E3" w:rsidRPr="009E1DF4">
        <w:rPr>
          <w:rFonts w:ascii="Times New Roman" w:hAnsi="Times New Roman" w:cs="Times New Roman"/>
          <w:sz w:val="28"/>
          <w:szCs w:val="28"/>
        </w:rPr>
        <w:t>учас</w:t>
      </w:r>
      <w:r w:rsidR="004E551D" w:rsidRPr="009E1DF4">
        <w:rPr>
          <w:rFonts w:ascii="Times New Roman" w:hAnsi="Times New Roman" w:cs="Times New Roman"/>
          <w:sz w:val="28"/>
          <w:szCs w:val="28"/>
        </w:rPr>
        <w:t xml:space="preserve">тка можно с помощью </w:t>
      </w:r>
      <w:r w:rsidRPr="009E1DF4">
        <w:rPr>
          <w:rFonts w:ascii="Times New Roman" w:hAnsi="Times New Roman" w:cs="Times New Roman"/>
          <w:sz w:val="28"/>
          <w:szCs w:val="28"/>
        </w:rPr>
        <w:t xml:space="preserve">сервиса </w:t>
      </w:r>
      <w:hyperlink r:id="rId14" w:history="1">
        <w:r w:rsidR="001718E3" w:rsidRPr="004130C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«Публичная кадастровая карта»</w:t>
        </w:r>
      </w:hyperlink>
      <w:r w:rsidR="001718E3" w:rsidRPr="009E1DF4">
        <w:rPr>
          <w:rFonts w:ascii="Times New Roman" w:hAnsi="Times New Roman" w:cs="Times New Roman"/>
          <w:sz w:val="28"/>
          <w:szCs w:val="28"/>
        </w:rPr>
        <w:t xml:space="preserve">. </w:t>
      </w:r>
      <w:r w:rsidRPr="009E1DF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Найти конкретный </w:t>
      </w:r>
      <w:r w:rsidR="004E551D" w:rsidRPr="009E1DF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объект </w:t>
      </w:r>
      <w:r w:rsidRPr="009E1DF4">
        <w:rPr>
          <w:rFonts w:ascii="Times New Roman" w:eastAsia="SimSun" w:hAnsi="Times New Roman" w:cs="Times New Roman"/>
          <w:sz w:val="28"/>
          <w:szCs w:val="28"/>
          <w:lang w:eastAsia="ar-SA"/>
        </w:rPr>
        <w:t>на ней проще всего по кадастровому номеру или</w:t>
      </w:r>
      <w:r w:rsidR="004E551D" w:rsidRPr="009E1DF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адресу. </w:t>
      </w:r>
      <w:r w:rsidR="00A27651">
        <w:rPr>
          <w:rFonts w:ascii="Times New Roman" w:hAnsi="Times New Roman" w:cs="Times New Roman"/>
          <w:sz w:val="28"/>
          <w:szCs w:val="28"/>
        </w:rPr>
        <w:t xml:space="preserve">Если границы </w:t>
      </w:r>
      <w:r w:rsidR="001718E3" w:rsidRPr="009E1DF4">
        <w:rPr>
          <w:rFonts w:ascii="Times New Roman" w:hAnsi="Times New Roman" w:cs="Times New Roman"/>
          <w:sz w:val="28"/>
          <w:szCs w:val="28"/>
        </w:rPr>
        <w:t xml:space="preserve">не установлены, план участка на карте </w:t>
      </w:r>
      <w:r w:rsidR="00526B65" w:rsidRPr="009E1DF4">
        <w:rPr>
          <w:rFonts w:ascii="Times New Roman" w:hAnsi="Times New Roman" w:cs="Times New Roman"/>
          <w:sz w:val="28"/>
          <w:szCs w:val="28"/>
        </w:rPr>
        <w:t xml:space="preserve">будет отсутствовать, а в таблице с его параметрами – </w:t>
      </w:r>
      <w:r w:rsidR="001718E3" w:rsidRPr="009E1DF4">
        <w:rPr>
          <w:rFonts w:ascii="Times New Roman" w:hAnsi="Times New Roman" w:cs="Times New Roman"/>
          <w:sz w:val="28"/>
          <w:szCs w:val="28"/>
        </w:rPr>
        <w:t>запись «Без коорд</w:t>
      </w:r>
      <w:r w:rsidR="005F056C" w:rsidRPr="009E1DF4">
        <w:rPr>
          <w:rFonts w:ascii="Times New Roman" w:hAnsi="Times New Roman" w:cs="Times New Roman"/>
          <w:sz w:val="28"/>
          <w:szCs w:val="28"/>
        </w:rPr>
        <w:t>инат границ».</w:t>
      </w:r>
    </w:p>
    <w:p w:rsidR="008B6AB6" w:rsidRDefault="008B6AB6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108E" w:rsidRDefault="0069108E" w:rsidP="0069108E">
      <w:pPr>
        <w:spacing w:line="360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6AB6" w:rsidRDefault="008B6AB6" w:rsidP="00A27651">
      <w:pPr>
        <w:spacing w:line="336" w:lineRule="auto"/>
        <w:ind w:right="1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1DF4" w:rsidRDefault="009E1DF4" w:rsidP="00A27651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E1DF4" w:rsidRPr="00EE2C39" w:rsidRDefault="009E1DF4" w:rsidP="00A27651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E1DF4" w:rsidRPr="003571B2" w:rsidRDefault="009E1DF4" w:rsidP="00A27651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9E1DF4" w:rsidRPr="003571B2" w:rsidRDefault="009E1DF4" w:rsidP="00A27651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9E1DF4" w:rsidRPr="003571B2" w:rsidRDefault="00797151" w:rsidP="00A27651">
      <w:pPr>
        <w:pStyle w:val="ae"/>
        <w:spacing w:line="264" w:lineRule="auto"/>
        <w:ind w:right="140"/>
        <w:rPr>
          <w:sz w:val="18"/>
          <w:szCs w:val="18"/>
        </w:rPr>
      </w:pPr>
      <w:hyperlink r:id="rId15" w:history="1">
        <w:r w:rsidR="009E1DF4" w:rsidRPr="003571B2">
          <w:rPr>
            <w:rStyle w:val="a7"/>
            <w:sz w:val="18"/>
            <w:szCs w:val="18"/>
            <w:lang w:val="en-US"/>
          </w:rPr>
          <w:t>press</w:t>
        </w:r>
        <w:r w:rsidR="009E1DF4" w:rsidRPr="003571B2">
          <w:rPr>
            <w:rStyle w:val="a7"/>
            <w:sz w:val="18"/>
            <w:szCs w:val="18"/>
          </w:rPr>
          <w:t>@77.kadastr.ru</w:t>
        </w:r>
      </w:hyperlink>
    </w:p>
    <w:p w:rsidR="009E1DF4" w:rsidRPr="003571B2" w:rsidRDefault="009E1DF4" w:rsidP="00A27651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9F2B95" w:rsidRPr="009E1DF4" w:rsidRDefault="009E1DF4" w:rsidP="00A27651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9F2B95" w:rsidRPr="009E1DF4" w:rsidSect="009E1DF4">
      <w:headerReference w:type="default" r:id="rId16"/>
      <w:pgSz w:w="11906" w:h="16838"/>
      <w:pgMar w:top="851" w:right="567" w:bottom="709" w:left="993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151" w:rsidRDefault="00797151">
      <w:pPr>
        <w:spacing w:after="0" w:line="240" w:lineRule="auto"/>
      </w:pPr>
      <w:r>
        <w:separator/>
      </w:r>
    </w:p>
  </w:endnote>
  <w:endnote w:type="continuationSeparator" w:id="0">
    <w:p w:rsidR="00797151" w:rsidRDefault="0079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151" w:rsidRDefault="00797151">
      <w:pPr>
        <w:spacing w:after="0" w:line="240" w:lineRule="auto"/>
      </w:pPr>
      <w:r>
        <w:separator/>
      </w:r>
    </w:p>
  </w:footnote>
  <w:footnote w:type="continuationSeparator" w:id="0">
    <w:p w:rsidR="00797151" w:rsidRDefault="0079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F71">
          <w:rPr>
            <w:noProof/>
          </w:rPr>
          <w:t>5</w:t>
        </w:r>
        <w:r>
          <w:fldChar w:fldCharType="end"/>
        </w:r>
      </w:p>
    </w:sdtContent>
  </w:sdt>
  <w:p w:rsidR="00135A6B" w:rsidRDefault="007971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00C"/>
    <w:multiLevelType w:val="multilevel"/>
    <w:tmpl w:val="45B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0DB"/>
    <w:rsid w:val="00005C5B"/>
    <w:rsid w:val="0000799F"/>
    <w:rsid w:val="00013303"/>
    <w:rsid w:val="00013B51"/>
    <w:rsid w:val="000211A6"/>
    <w:rsid w:val="000267CE"/>
    <w:rsid w:val="00030D30"/>
    <w:rsid w:val="00034A8F"/>
    <w:rsid w:val="00037265"/>
    <w:rsid w:val="00040EB9"/>
    <w:rsid w:val="0004211C"/>
    <w:rsid w:val="0004386A"/>
    <w:rsid w:val="00047CA0"/>
    <w:rsid w:val="00047FE0"/>
    <w:rsid w:val="000524AB"/>
    <w:rsid w:val="000541EE"/>
    <w:rsid w:val="00056A3C"/>
    <w:rsid w:val="00057A63"/>
    <w:rsid w:val="00067A4F"/>
    <w:rsid w:val="000719F6"/>
    <w:rsid w:val="00072E79"/>
    <w:rsid w:val="0007357F"/>
    <w:rsid w:val="00073E62"/>
    <w:rsid w:val="00076645"/>
    <w:rsid w:val="00077000"/>
    <w:rsid w:val="00077B16"/>
    <w:rsid w:val="00082F59"/>
    <w:rsid w:val="00083673"/>
    <w:rsid w:val="00083B7E"/>
    <w:rsid w:val="000850A7"/>
    <w:rsid w:val="00086A69"/>
    <w:rsid w:val="00086D29"/>
    <w:rsid w:val="000879E1"/>
    <w:rsid w:val="00091B8D"/>
    <w:rsid w:val="000A568B"/>
    <w:rsid w:val="000A5EE8"/>
    <w:rsid w:val="000B0330"/>
    <w:rsid w:val="000B521C"/>
    <w:rsid w:val="000B7535"/>
    <w:rsid w:val="000C117A"/>
    <w:rsid w:val="000C29C8"/>
    <w:rsid w:val="000C4EBE"/>
    <w:rsid w:val="000D1014"/>
    <w:rsid w:val="000D2533"/>
    <w:rsid w:val="000D2A81"/>
    <w:rsid w:val="000D2D17"/>
    <w:rsid w:val="000D78E1"/>
    <w:rsid w:val="000F5A8A"/>
    <w:rsid w:val="000F784B"/>
    <w:rsid w:val="00105F41"/>
    <w:rsid w:val="001071C7"/>
    <w:rsid w:val="00112FC2"/>
    <w:rsid w:val="001149C6"/>
    <w:rsid w:val="00117AA7"/>
    <w:rsid w:val="00120433"/>
    <w:rsid w:val="00121BD8"/>
    <w:rsid w:val="0012218A"/>
    <w:rsid w:val="00125981"/>
    <w:rsid w:val="00127231"/>
    <w:rsid w:val="00130219"/>
    <w:rsid w:val="00131B4E"/>
    <w:rsid w:val="00134B18"/>
    <w:rsid w:val="00140AD2"/>
    <w:rsid w:val="001414E7"/>
    <w:rsid w:val="001458AB"/>
    <w:rsid w:val="00147066"/>
    <w:rsid w:val="00147596"/>
    <w:rsid w:val="00147BBB"/>
    <w:rsid w:val="00150439"/>
    <w:rsid w:val="001512C1"/>
    <w:rsid w:val="00152311"/>
    <w:rsid w:val="001526A7"/>
    <w:rsid w:val="00160AC7"/>
    <w:rsid w:val="0016258F"/>
    <w:rsid w:val="00164142"/>
    <w:rsid w:val="00165715"/>
    <w:rsid w:val="00166356"/>
    <w:rsid w:val="001718E3"/>
    <w:rsid w:val="00174A74"/>
    <w:rsid w:val="00174D3C"/>
    <w:rsid w:val="00183FA8"/>
    <w:rsid w:val="00184841"/>
    <w:rsid w:val="00186E8C"/>
    <w:rsid w:val="001967D1"/>
    <w:rsid w:val="00197117"/>
    <w:rsid w:val="001A443F"/>
    <w:rsid w:val="001A4D81"/>
    <w:rsid w:val="001B272B"/>
    <w:rsid w:val="001B2884"/>
    <w:rsid w:val="001C34C2"/>
    <w:rsid w:val="001C71B7"/>
    <w:rsid w:val="001D4ACE"/>
    <w:rsid w:val="001E075A"/>
    <w:rsid w:val="001E0BCA"/>
    <w:rsid w:val="001E0C2B"/>
    <w:rsid w:val="001E4CF6"/>
    <w:rsid w:val="001E6126"/>
    <w:rsid w:val="001F1D23"/>
    <w:rsid w:val="001F3BE2"/>
    <w:rsid w:val="00204D67"/>
    <w:rsid w:val="002054E0"/>
    <w:rsid w:val="00205C17"/>
    <w:rsid w:val="00210D9F"/>
    <w:rsid w:val="0021327E"/>
    <w:rsid w:val="00214C45"/>
    <w:rsid w:val="002220F3"/>
    <w:rsid w:val="00223A97"/>
    <w:rsid w:val="00225924"/>
    <w:rsid w:val="00235F32"/>
    <w:rsid w:val="0024164B"/>
    <w:rsid w:val="0024180B"/>
    <w:rsid w:val="00247C40"/>
    <w:rsid w:val="00250053"/>
    <w:rsid w:val="002502A3"/>
    <w:rsid w:val="00250721"/>
    <w:rsid w:val="002511C4"/>
    <w:rsid w:val="00253A89"/>
    <w:rsid w:val="002551F8"/>
    <w:rsid w:val="00262535"/>
    <w:rsid w:val="00265931"/>
    <w:rsid w:val="0027085B"/>
    <w:rsid w:val="00272404"/>
    <w:rsid w:val="0027565F"/>
    <w:rsid w:val="00283E0A"/>
    <w:rsid w:val="00291725"/>
    <w:rsid w:val="0029296E"/>
    <w:rsid w:val="002A2437"/>
    <w:rsid w:val="002A6093"/>
    <w:rsid w:val="002A66E4"/>
    <w:rsid w:val="002A726E"/>
    <w:rsid w:val="002B1A47"/>
    <w:rsid w:val="002B5263"/>
    <w:rsid w:val="002C0A02"/>
    <w:rsid w:val="002C65E8"/>
    <w:rsid w:val="002C6F05"/>
    <w:rsid w:val="002C705D"/>
    <w:rsid w:val="002D074C"/>
    <w:rsid w:val="002D11D7"/>
    <w:rsid w:val="002E0250"/>
    <w:rsid w:val="002E1248"/>
    <w:rsid w:val="002E3340"/>
    <w:rsid w:val="002F2DC4"/>
    <w:rsid w:val="002F2EEC"/>
    <w:rsid w:val="00301E75"/>
    <w:rsid w:val="003022E9"/>
    <w:rsid w:val="0030425B"/>
    <w:rsid w:val="003103FD"/>
    <w:rsid w:val="00311D92"/>
    <w:rsid w:val="00324A97"/>
    <w:rsid w:val="00330BAD"/>
    <w:rsid w:val="00333AC8"/>
    <w:rsid w:val="00335685"/>
    <w:rsid w:val="003410D4"/>
    <w:rsid w:val="00342067"/>
    <w:rsid w:val="003459B6"/>
    <w:rsid w:val="00346413"/>
    <w:rsid w:val="003468CA"/>
    <w:rsid w:val="00351ED8"/>
    <w:rsid w:val="00355619"/>
    <w:rsid w:val="0036214E"/>
    <w:rsid w:val="00363960"/>
    <w:rsid w:val="003651A4"/>
    <w:rsid w:val="00374AE4"/>
    <w:rsid w:val="00391948"/>
    <w:rsid w:val="00394683"/>
    <w:rsid w:val="003A14E9"/>
    <w:rsid w:val="003A1D2F"/>
    <w:rsid w:val="003A4A80"/>
    <w:rsid w:val="003A6E76"/>
    <w:rsid w:val="003A78AE"/>
    <w:rsid w:val="003B249D"/>
    <w:rsid w:val="003B7E0B"/>
    <w:rsid w:val="003C48BC"/>
    <w:rsid w:val="003C520E"/>
    <w:rsid w:val="003C77DA"/>
    <w:rsid w:val="003C7D6A"/>
    <w:rsid w:val="003C7E11"/>
    <w:rsid w:val="003D050C"/>
    <w:rsid w:val="003D4299"/>
    <w:rsid w:val="003E2CBE"/>
    <w:rsid w:val="003E3AEF"/>
    <w:rsid w:val="003E5F5E"/>
    <w:rsid w:val="003F0009"/>
    <w:rsid w:val="003F0C58"/>
    <w:rsid w:val="003F0CCE"/>
    <w:rsid w:val="00401557"/>
    <w:rsid w:val="00403D77"/>
    <w:rsid w:val="00410E5F"/>
    <w:rsid w:val="00411440"/>
    <w:rsid w:val="004130C9"/>
    <w:rsid w:val="00415E7C"/>
    <w:rsid w:val="00416D72"/>
    <w:rsid w:val="00420784"/>
    <w:rsid w:val="00423487"/>
    <w:rsid w:val="004300D3"/>
    <w:rsid w:val="00434EB9"/>
    <w:rsid w:val="004423D5"/>
    <w:rsid w:val="004448C6"/>
    <w:rsid w:val="00444ACA"/>
    <w:rsid w:val="00444F54"/>
    <w:rsid w:val="00450619"/>
    <w:rsid w:val="0045085B"/>
    <w:rsid w:val="0045381A"/>
    <w:rsid w:val="004538B2"/>
    <w:rsid w:val="00454B44"/>
    <w:rsid w:val="00454FE1"/>
    <w:rsid w:val="00462327"/>
    <w:rsid w:val="00464BB4"/>
    <w:rsid w:val="00470D1E"/>
    <w:rsid w:val="004751BE"/>
    <w:rsid w:val="0048186B"/>
    <w:rsid w:val="004850BE"/>
    <w:rsid w:val="00485998"/>
    <w:rsid w:val="00487100"/>
    <w:rsid w:val="00487A48"/>
    <w:rsid w:val="00494A8A"/>
    <w:rsid w:val="0049630D"/>
    <w:rsid w:val="004A2574"/>
    <w:rsid w:val="004A34BA"/>
    <w:rsid w:val="004A6E4A"/>
    <w:rsid w:val="004A787F"/>
    <w:rsid w:val="004B18EF"/>
    <w:rsid w:val="004C00AE"/>
    <w:rsid w:val="004C0693"/>
    <w:rsid w:val="004C078D"/>
    <w:rsid w:val="004C0D97"/>
    <w:rsid w:val="004C1AB6"/>
    <w:rsid w:val="004C2475"/>
    <w:rsid w:val="004C4B7E"/>
    <w:rsid w:val="004E1F87"/>
    <w:rsid w:val="004E3A05"/>
    <w:rsid w:val="004E3C3F"/>
    <w:rsid w:val="004E551D"/>
    <w:rsid w:val="004E7F11"/>
    <w:rsid w:val="004F1172"/>
    <w:rsid w:val="004F50D3"/>
    <w:rsid w:val="004F759F"/>
    <w:rsid w:val="00507064"/>
    <w:rsid w:val="00512FAD"/>
    <w:rsid w:val="00513CBA"/>
    <w:rsid w:val="00516509"/>
    <w:rsid w:val="00525247"/>
    <w:rsid w:val="00526B65"/>
    <w:rsid w:val="00540C23"/>
    <w:rsid w:val="005440DF"/>
    <w:rsid w:val="00550B70"/>
    <w:rsid w:val="00550D26"/>
    <w:rsid w:val="0055226D"/>
    <w:rsid w:val="00553F86"/>
    <w:rsid w:val="00554D7D"/>
    <w:rsid w:val="005608E1"/>
    <w:rsid w:val="005615A9"/>
    <w:rsid w:val="00567FE1"/>
    <w:rsid w:val="00571EDF"/>
    <w:rsid w:val="00572118"/>
    <w:rsid w:val="00573183"/>
    <w:rsid w:val="00580C6C"/>
    <w:rsid w:val="005836D7"/>
    <w:rsid w:val="005845D8"/>
    <w:rsid w:val="00592FC4"/>
    <w:rsid w:val="005961A5"/>
    <w:rsid w:val="005A2E43"/>
    <w:rsid w:val="005A74A4"/>
    <w:rsid w:val="005A7AB0"/>
    <w:rsid w:val="005B0610"/>
    <w:rsid w:val="005B2C1E"/>
    <w:rsid w:val="005B495A"/>
    <w:rsid w:val="005B6110"/>
    <w:rsid w:val="005B7280"/>
    <w:rsid w:val="005C012F"/>
    <w:rsid w:val="005C644E"/>
    <w:rsid w:val="005C6D9E"/>
    <w:rsid w:val="005D03D1"/>
    <w:rsid w:val="005D0425"/>
    <w:rsid w:val="005D09BB"/>
    <w:rsid w:val="005D3EAF"/>
    <w:rsid w:val="005D3ED5"/>
    <w:rsid w:val="005F056C"/>
    <w:rsid w:val="005F099C"/>
    <w:rsid w:val="005F457C"/>
    <w:rsid w:val="00603112"/>
    <w:rsid w:val="00605EC7"/>
    <w:rsid w:val="006079EF"/>
    <w:rsid w:val="00612CFE"/>
    <w:rsid w:val="00616C38"/>
    <w:rsid w:val="00617946"/>
    <w:rsid w:val="00620572"/>
    <w:rsid w:val="00622B77"/>
    <w:rsid w:val="00626669"/>
    <w:rsid w:val="0062682E"/>
    <w:rsid w:val="006273B7"/>
    <w:rsid w:val="00627BC6"/>
    <w:rsid w:val="00630B3B"/>
    <w:rsid w:val="006322D2"/>
    <w:rsid w:val="00637E58"/>
    <w:rsid w:val="00645070"/>
    <w:rsid w:val="00656D0D"/>
    <w:rsid w:val="006605F5"/>
    <w:rsid w:val="0067181B"/>
    <w:rsid w:val="00677F1A"/>
    <w:rsid w:val="00684F3C"/>
    <w:rsid w:val="00686C9B"/>
    <w:rsid w:val="006908DF"/>
    <w:rsid w:val="0069108E"/>
    <w:rsid w:val="006917B5"/>
    <w:rsid w:val="00693A5B"/>
    <w:rsid w:val="00697CA1"/>
    <w:rsid w:val="006A008F"/>
    <w:rsid w:val="006A0407"/>
    <w:rsid w:val="006A0E2E"/>
    <w:rsid w:val="006B1893"/>
    <w:rsid w:val="006B2DC5"/>
    <w:rsid w:val="006B4780"/>
    <w:rsid w:val="006B651C"/>
    <w:rsid w:val="006B7635"/>
    <w:rsid w:val="006B7BEE"/>
    <w:rsid w:val="006C5A66"/>
    <w:rsid w:val="006C6305"/>
    <w:rsid w:val="006D57D7"/>
    <w:rsid w:val="006E3CFD"/>
    <w:rsid w:val="006F1BED"/>
    <w:rsid w:val="006F4045"/>
    <w:rsid w:val="006F504F"/>
    <w:rsid w:val="006F6CF1"/>
    <w:rsid w:val="00723CFD"/>
    <w:rsid w:val="00727663"/>
    <w:rsid w:val="00730C6B"/>
    <w:rsid w:val="00732FD6"/>
    <w:rsid w:val="007370E4"/>
    <w:rsid w:val="00740345"/>
    <w:rsid w:val="007412A9"/>
    <w:rsid w:val="007435F9"/>
    <w:rsid w:val="007436C8"/>
    <w:rsid w:val="00747A14"/>
    <w:rsid w:val="00747DAF"/>
    <w:rsid w:val="007507D8"/>
    <w:rsid w:val="0075282E"/>
    <w:rsid w:val="007557F0"/>
    <w:rsid w:val="00756846"/>
    <w:rsid w:val="00764161"/>
    <w:rsid w:val="0076616D"/>
    <w:rsid w:val="00767A94"/>
    <w:rsid w:val="00771592"/>
    <w:rsid w:val="00771A9E"/>
    <w:rsid w:val="00772563"/>
    <w:rsid w:val="00774745"/>
    <w:rsid w:val="00775E98"/>
    <w:rsid w:val="007765B7"/>
    <w:rsid w:val="00782296"/>
    <w:rsid w:val="00790BF7"/>
    <w:rsid w:val="00791972"/>
    <w:rsid w:val="00794643"/>
    <w:rsid w:val="00794C89"/>
    <w:rsid w:val="007957A5"/>
    <w:rsid w:val="00795A4B"/>
    <w:rsid w:val="00795A8E"/>
    <w:rsid w:val="0079700E"/>
    <w:rsid w:val="00797151"/>
    <w:rsid w:val="007A13D5"/>
    <w:rsid w:val="007A4E2E"/>
    <w:rsid w:val="007A4EE6"/>
    <w:rsid w:val="007A64AB"/>
    <w:rsid w:val="007B0FC9"/>
    <w:rsid w:val="007B5756"/>
    <w:rsid w:val="007C39B9"/>
    <w:rsid w:val="007C5F41"/>
    <w:rsid w:val="007C6047"/>
    <w:rsid w:val="007D3DFA"/>
    <w:rsid w:val="007D5E15"/>
    <w:rsid w:val="007E34AA"/>
    <w:rsid w:val="007E4618"/>
    <w:rsid w:val="007E7197"/>
    <w:rsid w:val="007F28B0"/>
    <w:rsid w:val="0080428A"/>
    <w:rsid w:val="008056E0"/>
    <w:rsid w:val="00812A57"/>
    <w:rsid w:val="0081301D"/>
    <w:rsid w:val="00813D34"/>
    <w:rsid w:val="0081725C"/>
    <w:rsid w:val="00817C46"/>
    <w:rsid w:val="0082045C"/>
    <w:rsid w:val="0082249E"/>
    <w:rsid w:val="00834F43"/>
    <w:rsid w:val="00835325"/>
    <w:rsid w:val="008407C2"/>
    <w:rsid w:val="00840918"/>
    <w:rsid w:val="00841ACC"/>
    <w:rsid w:val="00842741"/>
    <w:rsid w:val="00844649"/>
    <w:rsid w:val="00845697"/>
    <w:rsid w:val="008456F8"/>
    <w:rsid w:val="00845713"/>
    <w:rsid w:val="00846923"/>
    <w:rsid w:val="00846D3B"/>
    <w:rsid w:val="00850355"/>
    <w:rsid w:val="00851B2E"/>
    <w:rsid w:val="00855EA3"/>
    <w:rsid w:val="00860E04"/>
    <w:rsid w:val="00861F47"/>
    <w:rsid w:val="00865DB5"/>
    <w:rsid w:val="00872A30"/>
    <w:rsid w:val="00874B89"/>
    <w:rsid w:val="00876DEC"/>
    <w:rsid w:val="0088011F"/>
    <w:rsid w:val="00882353"/>
    <w:rsid w:val="00883C97"/>
    <w:rsid w:val="00885A28"/>
    <w:rsid w:val="008949E0"/>
    <w:rsid w:val="008973FF"/>
    <w:rsid w:val="008A7F46"/>
    <w:rsid w:val="008B0871"/>
    <w:rsid w:val="008B36D9"/>
    <w:rsid w:val="008B551D"/>
    <w:rsid w:val="008B658E"/>
    <w:rsid w:val="008B6AB6"/>
    <w:rsid w:val="008C24C2"/>
    <w:rsid w:val="008C769A"/>
    <w:rsid w:val="008D0264"/>
    <w:rsid w:val="008D2922"/>
    <w:rsid w:val="008D3025"/>
    <w:rsid w:val="008D4697"/>
    <w:rsid w:val="008D5F16"/>
    <w:rsid w:val="008D63DA"/>
    <w:rsid w:val="008D76ED"/>
    <w:rsid w:val="008E2932"/>
    <w:rsid w:val="008E3A0A"/>
    <w:rsid w:val="008E5658"/>
    <w:rsid w:val="008F47A7"/>
    <w:rsid w:val="008F648D"/>
    <w:rsid w:val="008F7125"/>
    <w:rsid w:val="00901DAE"/>
    <w:rsid w:val="00912A92"/>
    <w:rsid w:val="00913369"/>
    <w:rsid w:val="00913BA4"/>
    <w:rsid w:val="00915479"/>
    <w:rsid w:val="00915F71"/>
    <w:rsid w:val="009204F3"/>
    <w:rsid w:val="00922966"/>
    <w:rsid w:val="00925D3A"/>
    <w:rsid w:val="00927285"/>
    <w:rsid w:val="00931124"/>
    <w:rsid w:val="00933A67"/>
    <w:rsid w:val="00940EA0"/>
    <w:rsid w:val="0094294E"/>
    <w:rsid w:val="0094372E"/>
    <w:rsid w:val="00950FE8"/>
    <w:rsid w:val="009523F6"/>
    <w:rsid w:val="00964B15"/>
    <w:rsid w:val="00967C86"/>
    <w:rsid w:val="00973D4B"/>
    <w:rsid w:val="0097697A"/>
    <w:rsid w:val="0097709B"/>
    <w:rsid w:val="00980F68"/>
    <w:rsid w:val="009854E2"/>
    <w:rsid w:val="0099303B"/>
    <w:rsid w:val="009A2357"/>
    <w:rsid w:val="009A463C"/>
    <w:rsid w:val="009A6AC9"/>
    <w:rsid w:val="009A7B5C"/>
    <w:rsid w:val="009B0C31"/>
    <w:rsid w:val="009B3441"/>
    <w:rsid w:val="009C05CA"/>
    <w:rsid w:val="009C5BBA"/>
    <w:rsid w:val="009D7486"/>
    <w:rsid w:val="009D7F3B"/>
    <w:rsid w:val="009E1DF4"/>
    <w:rsid w:val="009E284B"/>
    <w:rsid w:val="009F1C86"/>
    <w:rsid w:val="009F2B95"/>
    <w:rsid w:val="009F6233"/>
    <w:rsid w:val="009F7E8A"/>
    <w:rsid w:val="00A00A10"/>
    <w:rsid w:val="00A04A5F"/>
    <w:rsid w:val="00A05FF8"/>
    <w:rsid w:val="00A138F5"/>
    <w:rsid w:val="00A14EA5"/>
    <w:rsid w:val="00A16382"/>
    <w:rsid w:val="00A20111"/>
    <w:rsid w:val="00A20A58"/>
    <w:rsid w:val="00A20FB8"/>
    <w:rsid w:val="00A21E6B"/>
    <w:rsid w:val="00A25500"/>
    <w:rsid w:val="00A25A01"/>
    <w:rsid w:val="00A2609F"/>
    <w:rsid w:val="00A268AC"/>
    <w:rsid w:val="00A27651"/>
    <w:rsid w:val="00A32EF5"/>
    <w:rsid w:val="00A40F77"/>
    <w:rsid w:val="00A44E55"/>
    <w:rsid w:val="00A454F8"/>
    <w:rsid w:val="00A47778"/>
    <w:rsid w:val="00A47A5E"/>
    <w:rsid w:val="00A546E3"/>
    <w:rsid w:val="00A55B84"/>
    <w:rsid w:val="00A567F0"/>
    <w:rsid w:val="00A6279B"/>
    <w:rsid w:val="00A66641"/>
    <w:rsid w:val="00A715D1"/>
    <w:rsid w:val="00A72145"/>
    <w:rsid w:val="00A75BE6"/>
    <w:rsid w:val="00A80989"/>
    <w:rsid w:val="00A8292B"/>
    <w:rsid w:val="00A83D18"/>
    <w:rsid w:val="00A86E3D"/>
    <w:rsid w:val="00A93BB3"/>
    <w:rsid w:val="00AA11B8"/>
    <w:rsid w:val="00AA4549"/>
    <w:rsid w:val="00AA684F"/>
    <w:rsid w:val="00AA71CB"/>
    <w:rsid w:val="00AB2EA6"/>
    <w:rsid w:val="00AC0A85"/>
    <w:rsid w:val="00AC2D24"/>
    <w:rsid w:val="00AD09CA"/>
    <w:rsid w:val="00AD172A"/>
    <w:rsid w:val="00AD381E"/>
    <w:rsid w:val="00AE6547"/>
    <w:rsid w:val="00AE7678"/>
    <w:rsid w:val="00AF332E"/>
    <w:rsid w:val="00AF577D"/>
    <w:rsid w:val="00AF654D"/>
    <w:rsid w:val="00AF7CB4"/>
    <w:rsid w:val="00B035A7"/>
    <w:rsid w:val="00B05622"/>
    <w:rsid w:val="00B0597E"/>
    <w:rsid w:val="00B0613E"/>
    <w:rsid w:val="00B07AE6"/>
    <w:rsid w:val="00B11541"/>
    <w:rsid w:val="00B13079"/>
    <w:rsid w:val="00B13621"/>
    <w:rsid w:val="00B231E7"/>
    <w:rsid w:val="00B24350"/>
    <w:rsid w:val="00B25248"/>
    <w:rsid w:val="00B30347"/>
    <w:rsid w:val="00B33525"/>
    <w:rsid w:val="00B34C40"/>
    <w:rsid w:val="00B37136"/>
    <w:rsid w:val="00B37D09"/>
    <w:rsid w:val="00B41C28"/>
    <w:rsid w:val="00B46DC2"/>
    <w:rsid w:val="00B502F5"/>
    <w:rsid w:val="00B50C71"/>
    <w:rsid w:val="00B54487"/>
    <w:rsid w:val="00B578EF"/>
    <w:rsid w:val="00B613BC"/>
    <w:rsid w:val="00B61A57"/>
    <w:rsid w:val="00B63356"/>
    <w:rsid w:val="00B639C8"/>
    <w:rsid w:val="00B66126"/>
    <w:rsid w:val="00B6636E"/>
    <w:rsid w:val="00B72248"/>
    <w:rsid w:val="00B76115"/>
    <w:rsid w:val="00B80233"/>
    <w:rsid w:val="00B819C1"/>
    <w:rsid w:val="00B83DC5"/>
    <w:rsid w:val="00B8631E"/>
    <w:rsid w:val="00B906B6"/>
    <w:rsid w:val="00B90E29"/>
    <w:rsid w:val="00B9279A"/>
    <w:rsid w:val="00B974F8"/>
    <w:rsid w:val="00BA42C4"/>
    <w:rsid w:val="00BA498E"/>
    <w:rsid w:val="00BA50B3"/>
    <w:rsid w:val="00BB31F0"/>
    <w:rsid w:val="00BC28C0"/>
    <w:rsid w:val="00BC666E"/>
    <w:rsid w:val="00BC6FC4"/>
    <w:rsid w:val="00BD0D6D"/>
    <w:rsid w:val="00BD0FB7"/>
    <w:rsid w:val="00BD38D4"/>
    <w:rsid w:val="00BD5687"/>
    <w:rsid w:val="00BD7969"/>
    <w:rsid w:val="00BD7F7A"/>
    <w:rsid w:val="00BE0F16"/>
    <w:rsid w:val="00BE247B"/>
    <w:rsid w:val="00BE269C"/>
    <w:rsid w:val="00BE5E1D"/>
    <w:rsid w:val="00BE6EF3"/>
    <w:rsid w:val="00BF546B"/>
    <w:rsid w:val="00C019B0"/>
    <w:rsid w:val="00C02F94"/>
    <w:rsid w:val="00C06D74"/>
    <w:rsid w:val="00C0748C"/>
    <w:rsid w:val="00C10890"/>
    <w:rsid w:val="00C15EF0"/>
    <w:rsid w:val="00C20ADA"/>
    <w:rsid w:val="00C20EB7"/>
    <w:rsid w:val="00C21C95"/>
    <w:rsid w:val="00C26551"/>
    <w:rsid w:val="00C300CE"/>
    <w:rsid w:val="00C30EED"/>
    <w:rsid w:val="00C31DA1"/>
    <w:rsid w:val="00C33618"/>
    <w:rsid w:val="00C40427"/>
    <w:rsid w:val="00C455D4"/>
    <w:rsid w:val="00C471F9"/>
    <w:rsid w:val="00C47889"/>
    <w:rsid w:val="00C5020A"/>
    <w:rsid w:val="00C51C10"/>
    <w:rsid w:val="00C53558"/>
    <w:rsid w:val="00C6267D"/>
    <w:rsid w:val="00C7712F"/>
    <w:rsid w:val="00C82966"/>
    <w:rsid w:val="00C90AC6"/>
    <w:rsid w:val="00CA43AB"/>
    <w:rsid w:val="00CB3837"/>
    <w:rsid w:val="00CB3ECA"/>
    <w:rsid w:val="00CC0102"/>
    <w:rsid w:val="00CC2DF6"/>
    <w:rsid w:val="00CC320E"/>
    <w:rsid w:val="00CD0E65"/>
    <w:rsid w:val="00CD1271"/>
    <w:rsid w:val="00CD764E"/>
    <w:rsid w:val="00CE0543"/>
    <w:rsid w:val="00CF022E"/>
    <w:rsid w:val="00CF2347"/>
    <w:rsid w:val="00CF4858"/>
    <w:rsid w:val="00CF7921"/>
    <w:rsid w:val="00D05F72"/>
    <w:rsid w:val="00D07BFF"/>
    <w:rsid w:val="00D11A76"/>
    <w:rsid w:val="00D11E79"/>
    <w:rsid w:val="00D1457F"/>
    <w:rsid w:val="00D14956"/>
    <w:rsid w:val="00D171B9"/>
    <w:rsid w:val="00D20810"/>
    <w:rsid w:val="00D23200"/>
    <w:rsid w:val="00D25F87"/>
    <w:rsid w:val="00D317B1"/>
    <w:rsid w:val="00D3219B"/>
    <w:rsid w:val="00D32585"/>
    <w:rsid w:val="00D32EDE"/>
    <w:rsid w:val="00D3665C"/>
    <w:rsid w:val="00D37605"/>
    <w:rsid w:val="00D41562"/>
    <w:rsid w:val="00D423D0"/>
    <w:rsid w:val="00D42F39"/>
    <w:rsid w:val="00D43A29"/>
    <w:rsid w:val="00D4693A"/>
    <w:rsid w:val="00D529A5"/>
    <w:rsid w:val="00D57C3C"/>
    <w:rsid w:val="00D6216A"/>
    <w:rsid w:val="00D649C4"/>
    <w:rsid w:val="00D65E38"/>
    <w:rsid w:val="00D72206"/>
    <w:rsid w:val="00D74224"/>
    <w:rsid w:val="00D75EBB"/>
    <w:rsid w:val="00D767A1"/>
    <w:rsid w:val="00D77548"/>
    <w:rsid w:val="00D82859"/>
    <w:rsid w:val="00D85FEE"/>
    <w:rsid w:val="00D8718F"/>
    <w:rsid w:val="00D90185"/>
    <w:rsid w:val="00D91440"/>
    <w:rsid w:val="00D92150"/>
    <w:rsid w:val="00D929C9"/>
    <w:rsid w:val="00D94DB0"/>
    <w:rsid w:val="00D95ED8"/>
    <w:rsid w:val="00DA111E"/>
    <w:rsid w:val="00DA38E2"/>
    <w:rsid w:val="00DA4EA0"/>
    <w:rsid w:val="00DB71ED"/>
    <w:rsid w:val="00DC017D"/>
    <w:rsid w:val="00DC0772"/>
    <w:rsid w:val="00DC0F30"/>
    <w:rsid w:val="00DC1885"/>
    <w:rsid w:val="00DD0A80"/>
    <w:rsid w:val="00DD0BC3"/>
    <w:rsid w:val="00DD41E6"/>
    <w:rsid w:val="00DD5651"/>
    <w:rsid w:val="00DD5A6E"/>
    <w:rsid w:val="00DE0497"/>
    <w:rsid w:val="00DE7B98"/>
    <w:rsid w:val="00DF0CE2"/>
    <w:rsid w:val="00DF2388"/>
    <w:rsid w:val="00DF542F"/>
    <w:rsid w:val="00DF602F"/>
    <w:rsid w:val="00E02EE1"/>
    <w:rsid w:val="00E04065"/>
    <w:rsid w:val="00E06D0B"/>
    <w:rsid w:val="00E163B1"/>
    <w:rsid w:val="00E205B3"/>
    <w:rsid w:val="00E21531"/>
    <w:rsid w:val="00E31AD6"/>
    <w:rsid w:val="00E46204"/>
    <w:rsid w:val="00E46759"/>
    <w:rsid w:val="00E5319B"/>
    <w:rsid w:val="00E54293"/>
    <w:rsid w:val="00E54FFA"/>
    <w:rsid w:val="00E61F92"/>
    <w:rsid w:val="00E662B9"/>
    <w:rsid w:val="00E67778"/>
    <w:rsid w:val="00E67D26"/>
    <w:rsid w:val="00E67E1D"/>
    <w:rsid w:val="00E73FDA"/>
    <w:rsid w:val="00E80F91"/>
    <w:rsid w:val="00E81DA9"/>
    <w:rsid w:val="00E909A4"/>
    <w:rsid w:val="00E90F0F"/>
    <w:rsid w:val="00E919DE"/>
    <w:rsid w:val="00E92348"/>
    <w:rsid w:val="00E94269"/>
    <w:rsid w:val="00E974FC"/>
    <w:rsid w:val="00E97933"/>
    <w:rsid w:val="00EA0819"/>
    <w:rsid w:val="00EA5DB5"/>
    <w:rsid w:val="00EA7329"/>
    <w:rsid w:val="00EB66DF"/>
    <w:rsid w:val="00EB79CB"/>
    <w:rsid w:val="00EB7E18"/>
    <w:rsid w:val="00EC1CFE"/>
    <w:rsid w:val="00EC24B3"/>
    <w:rsid w:val="00EC3514"/>
    <w:rsid w:val="00EC5155"/>
    <w:rsid w:val="00ED2542"/>
    <w:rsid w:val="00ED2877"/>
    <w:rsid w:val="00ED2EC1"/>
    <w:rsid w:val="00ED2F98"/>
    <w:rsid w:val="00ED629E"/>
    <w:rsid w:val="00ED71FA"/>
    <w:rsid w:val="00EE0335"/>
    <w:rsid w:val="00EE05A6"/>
    <w:rsid w:val="00EE1519"/>
    <w:rsid w:val="00EE4136"/>
    <w:rsid w:val="00F044F9"/>
    <w:rsid w:val="00F05C90"/>
    <w:rsid w:val="00F06A84"/>
    <w:rsid w:val="00F1354B"/>
    <w:rsid w:val="00F21476"/>
    <w:rsid w:val="00F21CAF"/>
    <w:rsid w:val="00F27506"/>
    <w:rsid w:val="00F31C0F"/>
    <w:rsid w:val="00F333C1"/>
    <w:rsid w:val="00F44F2E"/>
    <w:rsid w:val="00F51E94"/>
    <w:rsid w:val="00F5650A"/>
    <w:rsid w:val="00F5749F"/>
    <w:rsid w:val="00F6269D"/>
    <w:rsid w:val="00F62C8D"/>
    <w:rsid w:val="00F63B38"/>
    <w:rsid w:val="00F63DB1"/>
    <w:rsid w:val="00F67CAB"/>
    <w:rsid w:val="00F72C6B"/>
    <w:rsid w:val="00F801DF"/>
    <w:rsid w:val="00F80D54"/>
    <w:rsid w:val="00F84BAF"/>
    <w:rsid w:val="00F8709C"/>
    <w:rsid w:val="00F914DA"/>
    <w:rsid w:val="00F94644"/>
    <w:rsid w:val="00F95CC0"/>
    <w:rsid w:val="00F966C9"/>
    <w:rsid w:val="00FA06DE"/>
    <w:rsid w:val="00FA2891"/>
    <w:rsid w:val="00FA2C4E"/>
    <w:rsid w:val="00FB4BB5"/>
    <w:rsid w:val="00FB57E7"/>
    <w:rsid w:val="00FB7742"/>
    <w:rsid w:val="00FC1B7A"/>
    <w:rsid w:val="00FC1E8B"/>
    <w:rsid w:val="00FC324C"/>
    <w:rsid w:val="00FC3A90"/>
    <w:rsid w:val="00FC3AE8"/>
    <w:rsid w:val="00FC56A6"/>
    <w:rsid w:val="00FC79C6"/>
    <w:rsid w:val="00FC7EE6"/>
    <w:rsid w:val="00FD24B9"/>
    <w:rsid w:val="00FE010E"/>
    <w:rsid w:val="00FE216F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04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List Paragraph"/>
    <w:basedOn w:val="a"/>
    <w:uiPriority w:val="34"/>
    <w:qFormat/>
    <w:rsid w:val="006B7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13621"/>
  </w:style>
  <w:style w:type="paragraph" w:styleId="ae">
    <w:name w:val="No Spacing"/>
    <w:uiPriority w:val="1"/>
    <w:qFormat/>
    <w:rsid w:val="00487A48"/>
    <w:pPr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rsid w:val="009E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E1DF4"/>
  </w:style>
  <w:style w:type="character" w:styleId="af1">
    <w:name w:val="annotation reference"/>
    <w:basedOn w:val="a0"/>
    <w:uiPriority w:val="99"/>
    <w:semiHidden/>
    <w:unhideWhenUsed/>
    <w:rsid w:val="00BE5E1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E5E1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E5E1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5E1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E5E1D"/>
    <w:rPr>
      <w:b/>
      <w:bCs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4130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v.kadast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@77.kadastr.ru" TargetMode="External"/><Relationship Id="rId10" Type="http://schemas.openxmlformats.org/officeDocument/2006/relationships/hyperlink" Target="https://spv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9C872-B54A-4CAF-B0D2-CA37859A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Долинина Анастасия Игоревна</cp:lastModifiedBy>
  <cp:revision>35</cp:revision>
  <cp:lastPrinted>2021-11-23T13:59:00Z</cp:lastPrinted>
  <dcterms:created xsi:type="dcterms:W3CDTF">2021-07-06T11:36:00Z</dcterms:created>
  <dcterms:modified xsi:type="dcterms:W3CDTF">2021-11-25T09:15:00Z</dcterms:modified>
</cp:coreProperties>
</file>